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32" w:type="dxa"/>
        <w:tblLook w:val="04A0" w:firstRow="1" w:lastRow="0" w:firstColumn="1" w:lastColumn="0" w:noHBand="0" w:noVBand="1"/>
      </w:tblPr>
      <w:tblGrid>
        <w:gridCol w:w="2225"/>
        <w:gridCol w:w="2225"/>
        <w:gridCol w:w="2225"/>
        <w:gridCol w:w="2225"/>
        <w:gridCol w:w="2232"/>
      </w:tblGrid>
      <w:tr w:rsidR="005C0471" w14:paraId="78EB229B" w14:textId="77777777" w:rsidTr="006B48DD">
        <w:trPr>
          <w:trHeight w:val="321"/>
        </w:trPr>
        <w:tc>
          <w:tcPr>
            <w:tcW w:w="11132" w:type="dxa"/>
            <w:gridSpan w:val="5"/>
          </w:tcPr>
          <w:p w14:paraId="76A6D29F" w14:textId="674B4757" w:rsidR="005C0471" w:rsidRDefault="005C0471" w:rsidP="003E7FEC">
            <w:pPr>
              <w:jc w:val="center"/>
            </w:pPr>
            <w:r>
              <w:t>Business Need</w:t>
            </w:r>
          </w:p>
        </w:tc>
      </w:tr>
      <w:tr w:rsidR="005C0471" w14:paraId="09CE996D" w14:textId="77777777" w:rsidTr="006B48DD">
        <w:trPr>
          <w:trHeight w:val="321"/>
        </w:trPr>
        <w:tc>
          <w:tcPr>
            <w:tcW w:w="2225" w:type="dxa"/>
          </w:tcPr>
          <w:p w14:paraId="6F9B9675" w14:textId="3855B854" w:rsidR="005C0471" w:rsidRDefault="005C0471" w:rsidP="003E7FEC">
            <w:pPr>
              <w:jc w:val="center"/>
            </w:pPr>
            <w:r>
              <w:t>5</w:t>
            </w:r>
          </w:p>
        </w:tc>
        <w:tc>
          <w:tcPr>
            <w:tcW w:w="2225" w:type="dxa"/>
          </w:tcPr>
          <w:p w14:paraId="3EE7F3F9" w14:textId="049C6E10" w:rsidR="005C0471" w:rsidRDefault="005C0471" w:rsidP="003E7FEC">
            <w:pPr>
              <w:jc w:val="center"/>
            </w:pPr>
            <w:r>
              <w:t>10</w:t>
            </w:r>
          </w:p>
        </w:tc>
        <w:tc>
          <w:tcPr>
            <w:tcW w:w="2225" w:type="dxa"/>
          </w:tcPr>
          <w:p w14:paraId="63877FD5" w14:textId="5D85C235" w:rsidR="005C0471" w:rsidRDefault="005C0471" w:rsidP="003E7FEC">
            <w:pPr>
              <w:jc w:val="center"/>
            </w:pPr>
            <w:r>
              <w:t>15</w:t>
            </w:r>
          </w:p>
        </w:tc>
        <w:tc>
          <w:tcPr>
            <w:tcW w:w="2225" w:type="dxa"/>
          </w:tcPr>
          <w:p w14:paraId="603FE931" w14:textId="739DCE2C" w:rsidR="005C0471" w:rsidRDefault="005C0471" w:rsidP="003E7FEC">
            <w:pPr>
              <w:jc w:val="center"/>
            </w:pPr>
            <w:r>
              <w:t>20</w:t>
            </w:r>
          </w:p>
        </w:tc>
        <w:tc>
          <w:tcPr>
            <w:tcW w:w="2228" w:type="dxa"/>
          </w:tcPr>
          <w:p w14:paraId="0EE1DC56" w14:textId="50F61942" w:rsidR="005C0471" w:rsidRDefault="005C0471" w:rsidP="003E7FEC">
            <w:pPr>
              <w:jc w:val="center"/>
            </w:pPr>
            <w:r>
              <w:t>25</w:t>
            </w:r>
          </w:p>
        </w:tc>
      </w:tr>
      <w:tr w:rsidR="005C0471" w14:paraId="225ABB04" w14:textId="77777777" w:rsidTr="006B48DD">
        <w:trPr>
          <w:trHeight w:val="6825"/>
        </w:trPr>
        <w:tc>
          <w:tcPr>
            <w:tcW w:w="2225" w:type="dxa"/>
          </w:tcPr>
          <w:p w14:paraId="396814A8" w14:textId="68ED3DAE" w:rsidR="006B48DD" w:rsidRDefault="005C0471" w:rsidP="005C0471">
            <w:pPr>
              <w:rPr>
                <w:sz w:val="22"/>
                <w:szCs w:val="22"/>
              </w:rPr>
            </w:pPr>
            <w:r w:rsidRPr="006B48DD">
              <w:rPr>
                <w:sz w:val="22"/>
                <w:szCs w:val="22"/>
              </w:rPr>
              <w:t>- Proposal shows little to no justification of why the grant will address a business need.</w:t>
            </w:r>
          </w:p>
          <w:p w14:paraId="4F632C35" w14:textId="77777777" w:rsidR="006B48DD" w:rsidRPr="006B48DD" w:rsidRDefault="006B48DD" w:rsidP="005C0471">
            <w:pPr>
              <w:rPr>
                <w:sz w:val="22"/>
                <w:szCs w:val="22"/>
              </w:rPr>
            </w:pPr>
          </w:p>
          <w:p w14:paraId="55E09754" w14:textId="4D4CE8A0" w:rsidR="005C0471" w:rsidRPr="003E7FEC" w:rsidRDefault="005C0471" w:rsidP="005C0471">
            <w:pPr>
              <w:rPr>
                <w:sz w:val="18"/>
                <w:szCs w:val="18"/>
              </w:rPr>
            </w:pPr>
            <w:r w:rsidRPr="006B48DD">
              <w:rPr>
                <w:sz w:val="22"/>
                <w:szCs w:val="22"/>
              </w:rPr>
              <w:t>- No project budget is included with proposal.</w:t>
            </w:r>
          </w:p>
        </w:tc>
        <w:tc>
          <w:tcPr>
            <w:tcW w:w="2225" w:type="dxa"/>
          </w:tcPr>
          <w:p w14:paraId="72765291" w14:textId="38D0AE48" w:rsidR="005C0471" w:rsidRDefault="005C0471" w:rsidP="005C0471">
            <w:pPr>
              <w:rPr>
                <w:sz w:val="22"/>
                <w:szCs w:val="22"/>
              </w:rPr>
            </w:pPr>
            <w:r w:rsidRPr="003E7FEC">
              <w:rPr>
                <w:sz w:val="18"/>
                <w:szCs w:val="18"/>
              </w:rPr>
              <w:t xml:space="preserve">- </w:t>
            </w:r>
            <w:r w:rsidRPr="006B48DD">
              <w:rPr>
                <w:sz w:val="22"/>
                <w:szCs w:val="22"/>
              </w:rPr>
              <w:t>Proposal makes some effort to describe how the grant will meet the needs of the business.</w:t>
            </w:r>
          </w:p>
          <w:p w14:paraId="67FCF6AF" w14:textId="77777777" w:rsidR="006B48DD" w:rsidRPr="006B48DD" w:rsidRDefault="006B48DD" w:rsidP="005C0471">
            <w:pPr>
              <w:rPr>
                <w:sz w:val="22"/>
                <w:szCs w:val="22"/>
              </w:rPr>
            </w:pPr>
          </w:p>
          <w:p w14:paraId="404A8BC6" w14:textId="461A6D19" w:rsidR="005C0471" w:rsidRPr="006B48DD" w:rsidRDefault="005C0471" w:rsidP="005C0471">
            <w:pPr>
              <w:rPr>
                <w:sz w:val="22"/>
                <w:szCs w:val="22"/>
              </w:rPr>
            </w:pPr>
            <w:r w:rsidRPr="006B48DD">
              <w:rPr>
                <w:sz w:val="22"/>
                <w:szCs w:val="22"/>
              </w:rPr>
              <w:t xml:space="preserve">- Proposal fails to adequately explain how grant will directly improve the business </w:t>
            </w:r>
            <w:proofErr w:type="gramStart"/>
            <w:r w:rsidRPr="006B48DD">
              <w:rPr>
                <w:sz w:val="22"/>
                <w:szCs w:val="22"/>
              </w:rPr>
              <w:t>in order to</w:t>
            </w:r>
            <w:proofErr w:type="gramEnd"/>
            <w:r w:rsidRPr="006B48DD">
              <w:rPr>
                <w:sz w:val="22"/>
                <w:szCs w:val="22"/>
              </w:rPr>
              <w:t xml:space="preserve"> address stated need,</w:t>
            </w:r>
          </w:p>
          <w:p w14:paraId="06E0F197" w14:textId="77777777" w:rsidR="005C0471" w:rsidRDefault="005C0471" w:rsidP="005C0471">
            <w:pPr>
              <w:rPr>
                <w:sz w:val="22"/>
                <w:szCs w:val="22"/>
              </w:rPr>
            </w:pPr>
            <w:r w:rsidRPr="006B48DD">
              <w:rPr>
                <w:sz w:val="22"/>
                <w:szCs w:val="22"/>
              </w:rPr>
              <w:t>or fails to adequately explain the importance of the stated business need.</w:t>
            </w:r>
          </w:p>
          <w:p w14:paraId="36B7BD0B" w14:textId="77777777" w:rsidR="006B48DD" w:rsidRPr="006B48DD" w:rsidRDefault="006B48DD" w:rsidP="005C0471">
            <w:pPr>
              <w:rPr>
                <w:sz w:val="22"/>
                <w:szCs w:val="22"/>
              </w:rPr>
            </w:pPr>
          </w:p>
          <w:p w14:paraId="241A5C37" w14:textId="1ADDD055" w:rsidR="005C0471" w:rsidRPr="003E7FEC" w:rsidRDefault="005C0471" w:rsidP="005C0471">
            <w:pPr>
              <w:rPr>
                <w:sz w:val="18"/>
                <w:szCs w:val="18"/>
              </w:rPr>
            </w:pPr>
            <w:r w:rsidRPr="006B48DD">
              <w:rPr>
                <w:sz w:val="22"/>
                <w:szCs w:val="22"/>
              </w:rPr>
              <w:t>- Budget and business need are not clearly aligned and insufficient effort is made to explain the link, or items in budget are not clearly explained.</w:t>
            </w:r>
          </w:p>
        </w:tc>
        <w:tc>
          <w:tcPr>
            <w:tcW w:w="2225" w:type="dxa"/>
          </w:tcPr>
          <w:p w14:paraId="7F09872B" w14:textId="342490AD" w:rsidR="005C0471" w:rsidRDefault="005C0471" w:rsidP="005C0471">
            <w:pPr>
              <w:rPr>
                <w:sz w:val="22"/>
                <w:szCs w:val="22"/>
              </w:rPr>
            </w:pPr>
            <w:r w:rsidRPr="006B48DD">
              <w:rPr>
                <w:sz w:val="22"/>
                <w:szCs w:val="22"/>
              </w:rPr>
              <w:t>- Proposal provides an adequate explanation of how the grant will address an important need of the business.</w:t>
            </w:r>
          </w:p>
          <w:p w14:paraId="338808E7" w14:textId="77777777" w:rsidR="006B48DD" w:rsidRPr="006B48DD" w:rsidRDefault="006B48DD" w:rsidP="005C0471">
            <w:pPr>
              <w:rPr>
                <w:sz w:val="22"/>
                <w:szCs w:val="22"/>
              </w:rPr>
            </w:pPr>
          </w:p>
          <w:p w14:paraId="6343B955" w14:textId="11EDFD88" w:rsidR="005C0471" w:rsidRDefault="005C0471" w:rsidP="005C0471">
            <w:pPr>
              <w:rPr>
                <w:sz w:val="22"/>
                <w:szCs w:val="22"/>
              </w:rPr>
            </w:pPr>
            <w:r w:rsidRPr="006B48DD">
              <w:rPr>
                <w:sz w:val="22"/>
                <w:szCs w:val="22"/>
              </w:rPr>
              <w:t xml:space="preserve">- Business needs are clearly stated but </w:t>
            </w:r>
            <w:proofErr w:type="gramStart"/>
            <w:r w:rsidRPr="006B48DD">
              <w:rPr>
                <w:sz w:val="22"/>
                <w:szCs w:val="22"/>
              </w:rPr>
              <w:t>is</w:t>
            </w:r>
            <w:proofErr w:type="gramEnd"/>
            <w:r w:rsidRPr="006B48DD">
              <w:rPr>
                <w:sz w:val="22"/>
                <w:szCs w:val="22"/>
              </w:rPr>
              <w:t xml:space="preserve"> overly broad and/or not specific to a direct business improvement plan.</w:t>
            </w:r>
          </w:p>
          <w:p w14:paraId="5FCBC98C" w14:textId="77777777" w:rsidR="006B48DD" w:rsidRPr="006B48DD" w:rsidRDefault="006B48DD" w:rsidP="005C0471">
            <w:pPr>
              <w:rPr>
                <w:sz w:val="22"/>
                <w:szCs w:val="22"/>
              </w:rPr>
            </w:pPr>
          </w:p>
          <w:p w14:paraId="225076A2" w14:textId="49CA8007" w:rsidR="005C0471" w:rsidRPr="006B48DD" w:rsidRDefault="005C0471" w:rsidP="005C0471">
            <w:pPr>
              <w:rPr>
                <w:sz w:val="22"/>
                <w:szCs w:val="22"/>
              </w:rPr>
            </w:pPr>
            <w:r w:rsidRPr="006B48DD">
              <w:rPr>
                <w:sz w:val="22"/>
                <w:szCs w:val="22"/>
              </w:rPr>
              <w:t>- Budget and business need are not sufficiently aligned or explained.</w:t>
            </w:r>
          </w:p>
        </w:tc>
        <w:tc>
          <w:tcPr>
            <w:tcW w:w="2225" w:type="dxa"/>
          </w:tcPr>
          <w:p w14:paraId="13E78AF8" w14:textId="619D096C" w:rsidR="005C0471" w:rsidRDefault="005C0471">
            <w:pPr>
              <w:rPr>
                <w:sz w:val="22"/>
                <w:szCs w:val="22"/>
              </w:rPr>
            </w:pPr>
            <w:r w:rsidRPr="006B48DD">
              <w:rPr>
                <w:sz w:val="22"/>
                <w:szCs w:val="22"/>
              </w:rPr>
              <w:t>- Proposal provides a compelling explanation of how the grant would address an important need of the business and includes some data to support this claim. This may include an estimation of market size, market growth, company projected sales growth, and competitive analysis.</w:t>
            </w:r>
          </w:p>
          <w:p w14:paraId="208B5475" w14:textId="77777777" w:rsidR="006B48DD" w:rsidRPr="006B48DD" w:rsidRDefault="006B48DD">
            <w:pPr>
              <w:rPr>
                <w:sz w:val="22"/>
                <w:szCs w:val="22"/>
              </w:rPr>
            </w:pPr>
          </w:p>
          <w:p w14:paraId="03E3F7BA" w14:textId="32AE5273" w:rsidR="005C0471" w:rsidRPr="006B48DD" w:rsidRDefault="005C0471">
            <w:pPr>
              <w:rPr>
                <w:sz w:val="22"/>
                <w:szCs w:val="22"/>
              </w:rPr>
            </w:pPr>
            <w:r w:rsidRPr="006B48DD">
              <w:rPr>
                <w:sz w:val="22"/>
                <w:szCs w:val="22"/>
              </w:rPr>
              <w:t>- Business needs are completely tied back to proposed project budget. All items in budget are explained and shown to be consistent with fulfillment of targeted business need</w:t>
            </w:r>
          </w:p>
        </w:tc>
        <w:tc>
          <w:tcPr>
            <w:tcW w:w="2228" w:type="dxa"/>
          </w:tcPr>
          <w:p w14:paraId="3F54D58A" w14:textId="77777777" w:rsidR="005C0471" w:rsidRPr="006B48DD" w:rsidRDefault="005C0471" w:rsidP="005C0471">
            <w:pPr>
              <w:rPr>
                <w:sz w:val="22"/>
                <w:szCs w:val="22"/>
              </w:rPr>
            </w:pPr>
            <w:r w:rsidRPr="006B48DD">
              <w:rPr>
                <w:sz w:val="22"/>
                <w:szCs w:val="22"/>
              </w:rPr>
              <w:t xml:space="preserve">- Proposal provides a compelling explanation of how the grant would address a unique business need or business opportunity that cannot be easily accomplished using current resources. </w:t>
            </w:r>
          </w:p>
          <w:p w14:paraId="507CF370" w14:textId="63EC798F" w:rsidR="00FD13E1" w:rsidRDefault="00FD13E1" w:rsidP="005C0471">
            <w:pPr>
              <w:rPr>
                <w:sz w:val="22"/>
                <w:szCs w:val="22"/>
              </w:rPr>
            </w:pPr>
            <w:r w:rsidRPr="006B48DD">
              <w:rPr>
                <w:sz w:val="22"/>
                <w:szCs w:val="22"/>
              </w:rPr>
              <w:t>This includes an estimation of market size, market growth, company projected sales growth, and competitive analysis</w:t>
            </w:r>
          </w:p>
          <w:p w14:paraId="08A38E7F" w14:textId="77777777" w:rsidR="006B48DD" w:rsidRPr="006B48DD" w:rsidRDefault="006B48DD" w:rsidP="005C0471">
            <w:pPr>
              <w:rPr>
                <w:sz w:val="22"/>
                <w:szCs w:val="22"/>
              </w:rPr>
            </w:pPr>
          </w:p>
          <w:p w14:paraId="5BA34A00" w14:textId="334A2AB3" w:rsidR="005C0471" w:rsidRPr="003E7FEC" w:rsidRDefault="005C0471" w:rsidP="005C0471">
            <w:pPr>
              <w:rPr>
                <w:sz w:val="18"/>
                <w:szCs w:val="18"/>
              </w:rPr>
            </w:pPr>
            <w:r w:rsidRPr="006B48DD">
              <w:rPr>
                <w:sz w:val="22"/>
                <w:szCs w:val="22"/>
              </w:rPr>
              <w:t>- Business need is completely tied back to proposed project budget- all items in budget are explained and shown to be consistent with fulfillment of targeted business need.</w:t>
            </w:r>
          </w:p>
        </w:tc>
      </w:tr>
    </w:tbl>
    <w:p w14:paraId="7D4748C2" w14:textId="77777777" w:rsidR="002A7CED" w:rsidRDefault="002A7CED"/>
    <w:p w14:paraId="38883023" w14:textId="77777777" w:rsidR="005C0471" w:rsidRDefault="005C0471"/>
    <w:p w14:paraId="5B2A4938" w14:textId="77777777" w:rsidR="005C0471" w:rsidRDefault="005C0471"/>
    <w:p w14:paraId="048AEC78" w14:textId="77777777" w:rsidR="003E7FEC" w:rsidRDefault="003E7FEC"/>
    <w:p w14:paraId="39337B10" w14:textId="77777777" w:rsidR="003E7FEC" w:rsidRDefault="003E7FEC"/>
    <w:p w14:paraId="64891FB9" w14:textId="77777777" w:rsidR="003E7FEC" w:rsidRDefault="003E7FEC"/>
    <w:p w14:paraId="500CC3C6" w14:textId="77777777" w:rsidR="003E7FEC" w:rsidRDefault="003E7FEC"/>
    <w:p w14:paraId="0DD7F1E9" w14:textId="77777777" w:rsidR="003E7FEC" w:rsidRDefault="003E7FEC"/>
    <w:p w14:paraId="2AB4EE9F" w14:textId="77777777" w:rsidR="003E7FEC" w:rsidRDefault="003E7FEC"/>
    <w:tbl>
      <w:tblPr>
        <w:tblStyle w:val="TableGrid"/>
        <w:tblW w:w="11177" w:type="dxa"/>
        <w:tblLook w:val="04A0" w:firstRow="1" w:lastRow="0" w:firstColumn="1" w:lastColumn="0" w:noHBand="0" w:noVBand="1"/>
      </w:tblPr>
      <w:tblGrid>
        <w:gridCol w:w="2235"/>
        <w:gridCol w:w="2235"/>
        <w:gridCol w:w="2235"/>
        <w:gridCol w:w="2235"/>
        <w:gridCol w:w="2237"/>
      </w:tblGrid>
      <w:tr w:rsidR="005C0471" w14:paraId="6D89FC8B" w14:textId="77777777" w:rsidTr="006B48DD">
        <w:trPr>
          <w:trHeight w:val="320"/>
        </w:trPr>
        <w:tc>
          <w:tcPr>
            <w:tcW w:w="11177" w:type="dxa"/>
            <w:gridSpan w:val="5"/>
          </w:tcPr>
          <w:p w14:paraId="19871053" w14:textId="76D78F97" w:rsidR="005C0471" w:rsidRDefault="005C0471" w:rsidP="003E7FEC">
            <w:pPr>
              <w:jc w:val="center"/>
            </w:pPr>
            <w:r>
              <w:lastRenderedPageBreak/>
              <w:t>Return on Investment/Economic Impact</w:t>
            </w:r>
          </w:p>
        </w:tc>
      </w:tr>
      <w:tr w:rsidR="005C0471" w14:paraId="1029CCDF" w14:textId="77777777" w:rsidTr="006B48DD">
        <w:trPr>
          <w:trHeight w:val="320"/>
        </w:trPr>
        <w:tc>
          <w:tcPr>
            <w:tcW w:w="2235" w:type="dxa"/>
          </w:tcPr>
          <w:p w14:paraId="61AA49C5" w14:textId="0415DE81" w:rsidR="005C0471" w:rsidRDefault="005C0471" w:rsidP="003E7FEC">
            <w:pPr>
              <w:jc w:val="center"/>
            </w:pPr>
            <w:r>
              <w:t>5</w:t>
            </w:r>
          </w:p>
        </w:tc>
        <w:tc>
          <w:tcPr>
            <w:tcW w:w="2235" w:type="dxa"/>
          </w:tcPr>
          <w:p w14:paraId="5CDCEC59" w14:textId="33BEA89D" w:rsidR="005C0471" w:rsidRDefault="005C0471" w:rsidP="003E7FEC">
            <w:pPr>
              <w:jc w:val="center"/>
            </w:pPr>
            <w:r>
              <w:t>10</w:t>
            </w:r>
          </w:p>
        </w:tc>
        <w:tc>
          <w:tcPr>
            <w:tcW w:w="2235" w:type="dxa"/>
          </w:tcPr>
          <w:p w14:paraId="2263EDBF" w14:textId="172B98E3" w:rsidR="005C0471" w:rsidRDefault="005C0471" w:rsidP="003E7FEC">
            <w:pPr>
              <w:jc w:val="center"/>
            </w:pPr>
            <w:r>
              <w:t>15</w:t>
            </w:r>
          </w:p>
        </w:tc>
        <w:tc>
          <w:tcPr>
            <w:tcW w:w="2235" w:type="dxa"/>
          </w:tcPr>
          <w:p w14:paraId="6EA482F0" w14:textId="358BC248" w:rsidR="005C0471" w:rsidRDefault="005C0471" w:rsidP="003E7FEC">
            <w:pPr>
              <w:jc w:val="center"/>
            </w:pPr>
            <w:r>
              <w:t>20</w:t>
            </w:r>
          </w:p>
        </w:tc>
        <w:tc>
          <w:tcPr>
            <w:tcW w:w="2237" w:type="dxa"/>
          </w:tcPr>
          <w:p w14:paraId="38402720" w14:textId="68D17542" w:rsidR="005C0471" w:rsidRDefault="005C0471" w:rsidP="003E7FEC">
            <w:pPr>
              <w:jc w:val="center"/>
            </w:pPr>
            <w:r>
              <w:t>25</w:t>
            </w:r>
          </w:p>
        </w:tc>
      </w:tr>
      <w:tr w:rsidR="005C0471" w14:paraId="47380C74" w14:textId="77777777" w:rsidTr="006B48DD">
        <w:trPr>
          <w:trHeight w:val="6682"/>
        </w:trPr>
        <w:tc>
          <w:tcPr>
            <w:tcW w:w="2235" w:type="dxa"/>
          </w:tcPr>
          <w:p w14:paraId="2EA53D1D" w14:textId="63BEE67F" w:rsidR="005C0471" w:rsidRPr="006B48DD" w:rsidRDefault="007D114C" w:rsidP="007D114C">
            <w:pPr>
              <w:rPr>
                <w:sz w:val="22"/>
                <w:szCs w:val="22"/>
              </w:rPr>
            </w:pPr>
            <w:r w:rsidRPr="006B48DD">
              <w:rPr>
                <w:sz w:val="22"/>
                <w:szCs w:val="22"/>
              </w:rPr>
              <w:t xml:space="preserve">- Company did not submit adequate information to </w:t>
            </w:r>
            <w:proofErr w:type="gramStart"/>
            <w:r w:rsidRPr="006B48DD">
              <w:rPr>
                <w:sz w:val="22"/>
                <w:szCs w:val="22"/>
              </w:rPr>
              <w:t>make a determination</w:t>
            </w:r>
            <w:proofErr w:type="gramEnd"/>
            <w:r w:rsidRPr="006B48DD">
              <w:rPr>
                <w:sz w:val="22"/>
                <w:szCs w:val="22"/>
              </w:rPr>
              <w:t xml:space="preserve"> of the ROI of the grant.</w:t>
            </w:r>
          </w:p>
        </w:tc>
        <w:tc>
          <w:tcPr>
            <w:tcW w:w="2235" w:type="dxa"/>
          </w:tcPr>
          <w:p w14:paraId="02AE3C29" w14:textId="0FF0171D" w:rsidR="00D80DF4" w:rsidRPr="006B48DD" w:rsidRDefault="00D80DF4" w:rsidP="00D80DF4">
            <w:pPr>
              <w:rPr>
                <w:sz w:val="22"/>
                <w:szCs w:val="22"/>
              </w:rPr>
            </w:pPr>
            <w:r w:rsidRPr="006B48DD">
              <w:rPr>
                <w:sz w:val="22"/>
                <w:szCs w:val="22"/>
              </w:rPr>
              <w:t xml:space="preserve">- Company shows little or no data to support a positive </w:t>
            </w:r>
          </w:p>
          <w:p w14:paraId="14263A8F" w14:textId="7E52BAC7" w:rsidR="005C0471" w:rsidRPr="006B48DD" w:rsidRDefault="00D80DF4" w:rsidP="00D80DF4">
            <w:pPr>
              <w:rPr>
                <w:sz w:val="22"/>
                <w:szCs w:val="22"/>
              </w:rPr>
            </w:pPr>
            <w:r w:rsidRPr="006B48DD">
              <w:rPr>
                <w:sz w:val="22"/>
                <w:szCs w:val="22"/>
              </w:rPr>
              <w:t xml:space="preserve">- ROI for </w:t>
            </w:r>
            <w:r w:rsidR="006B48DD">
              <w:rPr>
                <w:sz w:val="22"/>
                <w:szCs w:val="22"/>
              </w:rPr>
              <w:t xml:space="preserve">the </w:t>
            </w:r>
            <w:r w:rsidRPr="006B48DD">
              <w:rPr>
                <w:sz w:val="22"/>
                <w:szCs w:val="22"/>
              </w:rPr>
              <w:t xml:space="preserve">state over a </w:t>
            </w:r>
            <w:r w:rsidR="00F45C1E" w:rsidRPr="006B48DD">
              <w:rPr>
                <w:sz w:val="22"/>
                <w:szCs w:val="22"/>
              </w:rPr>
              <w:t>5-year</w:t>
            </w:r>
            <w:r w:rsidRPr="006B48DD">
              <w:rPr>
                <w:sz w:val="22"/>
                <w:szCs w:val="22"/>
              </w:rPr>
              <w:t xml:space="preserve"> </w:t>
            </w:r>
            <w:proofErr w:type="gramStart"/>
            <w:r w:rsidR="00F45C1E" w:rsidRPr="006B48DD">
              <w:rPr>
                <w:sz w:val="22"/>
                <w:szCs w:val="22"/>
              </w:rPr>
              <w:t>period</w:t>
            </w:r>
            <w:r w:rsidR="006B48DD">
              <w:rPr>
                <w:sz w:val="22"/>
                <w:szCs w:val="22"/>
              </w:rPr>
              <w:t xml:space="preserve">, </w:t>
            </w:r>
            <w:r w:rsidR="00F45C1E" w:rsidRPr="006B48DD">
              <w:rPr>
                <w:sz w:val="22"/>
                <w:szCs w:val="22"/>
              </w:rPr>
              <w:t>or</w:t>
            </w:r>
            <w:proofErr w:type="gramEnd"/>
            <w:r w:rsidRPr="006B48DD">
              <w:rPr>
                <w:sz w:val="22"/>
                <w:szCs w:val="22"/>
              </w:rPr>
              <w:t xml:space="preserve"> cannot show positive ROI over this time frame.</w:t>
            </w:r>
          </w:p>
        </w:tc>
        <w:tc>
          <w:tcPr>
            <w:tcW w:w="2235" w:type="dxa"/>
          </w:tcPr>
          <w:p w14:paraId="0B6F1DE3" w14:textId="0809AEB4" w:rsidR="00D80DF4" w:rsidRPr="006B48DD" w:rsidRDefault="00D80DF4" w:rsidP="00D80DF4">
            <w:pPr>
              <w:rPr>
                <w:sz w:val="22"/>
                <w:szCs w:val="22"/>
              </w:rPr>
            </w:pPr>
            <w:r w:rsidRPr="006B48DD">
              <w:rPr>
                <w:sz w:val="22"/>
                <w:szCs w:val="22"/>
              </w:rPr>
              <w:t>- Company shows some data to support a positive ROI for</w:t>
            </w:r>
            <w:r w:rsidR="006B48DD">
              <w:rPr>
                <w:sz w:val="22"/>
                <w:szCs w:val="22"/>
              </w:rPr>
              <w:t xml:space="preserve"> the</w:t>
            </w:r>
            <w:r w:rsidRPr="006B48DD">
              <w:rPr>
                <w:sz w:val="22"/>
                <w:szCs w:val="22"/>
              </w:rPr>
              <w:t xml:space="preserve"> state over a </w:t>
            </w:r>
            <w:r w:rsidR="00F45C1E" w:rsidRPr="006B48DD">
              <w:rPr>
                <w:sz w:val="22"/>
                <w:szCs w:val="22"/>
              </w:rPr>
              <w:t>5-year</w:t>
            </w:r>
            <w:r w:rsidRPr="006B48DD">
              <w:rPr>
                <w:sz w:val="22"/>
                <w:szCs w:val="22"/>
              </w:rPr>
              <w:t xml:space="preserve"> </w:t>
            </w:r>
            <w:r w:rsidR="00F45C1E" w:rsidRPr="006B48DD">
              <w:rPr>
                <w:sz w:val="22"/>
                <w:szCs w:val="22"/>
              </w:rPr>
              <w:t>period</w:t>
            </w:r>
            <w:r w:rsidRPr="006B48DD">
              <w:rPr>
                <w:sz w:val="22"/>
                <w:szCs w:val="22"/>
              </w:rPr>
              <w:t>, though projections are unsupported.</w:t>
            </w:r>
          </w:p>
          <w:p w14:paraId="1F1E59DA" w14:textId="77777777" w:rsidR="006B48DD" w:rsidRPr="006B48DD" w:rsidRDefault="006B48DD" w:rsidP="00D80DF4">
            <w:pPr>
              <w:rPr>
                <w:sz w:val="22"/>
                <w:szCs w:val="22"/>
              </w:rPr>
            </w:pPr>
          </w:p>
          <w:p w14:paraId="19A13C32" w14:textId="0CBD0843" w:rsidR="005C0471" w:rsidRPr="003E7FEC" w:rsidRDefault="00D80DF4" w:rsidP="00D80DF4">
            <w:pPr>
              <w:rPr>
                <w:sz w:val="18"/>
                <w:szCs w:val="18"/>
              </w:rPr>
            </w:pPr>
            <w:r w:rsidRPr="006B48DD">
              <w:rPr>
                <w:sz w:val="22"/>
                <w:szCs w:val="22"/>
              </w:rPr>
              <w:t>- Business attempts to demonstrate that it can survive even if</w:t>
            </w:r>
            <w:r w:rsidR="00040445" w:rsidRPr="006B48DD">
              <w:rPr>
                <w:sz w:val="22"/>
                <w:szCs w:val="22"/>
              </w:rPr>
              <w:t xml:space="preserve"> projections are not met.</w:t>
            </w:r>
          </w:p>
        </w:tc>
        <w:tc>
          <w:tcPr>
            <w:tcW w:w="2235" w:type="dxa"/>
          </w:tcPr>
          <w:p w14:paraId="10DB07CE" w14:textId="6D88AF0E" w:rsidR="00040445" w:rsidRPr="006B48DD" w:rsidRDefault="00040445" w:rsidP="00040445">
            <w:pPr>
              <w:rPr>
                <w:sz w:val="22"/>
                <w:szCs w:val="22"/>
              </w:rPr>
            </w:pPr>
            <w:r w:rsidRPr="006B48DD">
              <w:rPr>
                <w:sz w:val="22"/>
                <w:szCs w:val="22"/>
              </w:rPr>
              <w:t xml:space="preserve">- Company shows compelling data to support a positive ROI for </w:t>
            </w:r>
            <w:r w:rsidR="006B48DD">
              <w:rPr>
                <w:sz w:val="22"/>
                <w:szCs w:val="22"/>
              </w:rPr>
              <w:t xml:space="preserve">the </w:t>
            </w:r>
            <w:r w:rsidRPr="006B48DD">
              <w:rPr>
                <w:sz w:val="22"/>
                <w:szCs w:val="22"/>
              </w:rPr>
              <w:t xml:space="preserve">state over a </w:t>
            </w:r>
            <w:r w:rsidR="00F45C1E" w:rsidRPr="006B48DD">
              <w:rPr>
                <w:sz w:val="22"/>
                <w:szCs w:val="22"/>
              </w:rPr>
              <w:t>5-year</w:t>
            </w:r>
            <w:r w:rsidRPr="006B48DD">
              <w:rPr>
                <w:sz w:val="22"/>
                <w:szCs w:val="22"/>
              </w:rPr>
              <w:t xml:space="preserve"> period, though projections are questionable and/or overly aggressive.</w:t>
            </w:r>
          </w:p>
          <w:p w14:paraId="2937E8D1" w14:textId="77777777" w:rsidR="006B48DD" w:rsidRPr="006B48DD" w:rsidRDefault="006B48DD" w:rsidP="00040445">
            <w:pPr>
              <w:rPr>
                <w:sz w:val="22"/>
                <w:szCs w:val="22"/>
              </w:rPr>
            </w:pPr>
          </w:p>
          <w:p w14:paraId="3DC72B79" w14:textId="2484C1A2" w:rsidR="00040445" w:rsidRPr="006B48DD" w:rsidRDefault="00040445" w:rsidP="00040445">
            <w:pPr>
              <w:rPr>
                <w:sz w:val="22"/>
                <w:szCs w:val="22"/>
              </w:rPr>
            </w:pPr>
            <w:r w:rsidRPr="006B48DD">
              <w:rPr>
                <w:sz w:val="22"/>
                <w:szCs w:val="22"/>
              </w:rPr>
              <w:t>- Potential for growth or sustainability of business is significant.</w:t>
            </w:r>
          </w:p>
          <w:p w14:paraId="3FC5A5EA" w14:textId="77777777" w:rsidR="006B48DD" w:rsidRPr="006B48DD" w:rsidRDefault="006B48DD" w:rsidP="00040445">
            <w:pPr>
              <w:rPr>
                <w:sz w:val="22"/>
                <w:szCs w:val="22"/>
              </w:rPr>
            </w:pPr>
          </w:p>
          <w:p w14:paraId="72412648" w14:textId="77777777" w:rsidR="005C0471" w:rsidRPr="006B48DD" w:rsidRDefault="00040445" w:rsidP="00040445">
            <w:pPr>
              <w:rPr>
                <w:sz w:val="22"/>
                <w:szCs w:val="22"/>
              </w:rPr>
            </w:pPr>
            <w:r w:rsidRPr="006B48DD">
              <w:rPr>
                <w:sz w:val="22"/>
                <w:szCs w:val="22"/>
              </w:rPr>
              <w:t>- Business explores how it may perform under different levels of sensitivity in key projections (sales are low, costs are higher).</w:t>
            </w:r>
          </w:p>
          <w:p w14:paraId="31A4163F" w14:textId="77777777" w:rsidR="006B48DD" w:rsidRPr="006B48DD" w:rsidRDefault="006B48DD" w:rsidP="00040445">
            <w:pPr>
              <w:rPr>
                <w:sz w:val="22"/>
                <w:szCs w:val="22"/>
              </w:rPr>
            </w:pPr>
          </w:p>
          <w:p w14:paraId="598EFF23" w14:textId="43923993" w:rsidR="00040445" w:rsidRPr="003E7FEC" w:rsidRDefault="00F45C1E" w:rsidP="00040445">
            <w:pPr>
              <w:rPr>
                <w:sz w:val="18"/>
                <w:szCs w:val="18"/>
              </w:rPr>
            </w:pPr>
            <w:r w:rsidRPr="006B48DD">
              <w:rPr>
                <w:sz w:val="22"/>
                <w:szCs w:val="22"/>
              </w:rPr>
              <w:t>- Proposal mentions opportunities for job creation but with little to no detail</w:t>
            </w:r>
            <w:r w:rsidR="00D413FC" w:rsidRPr="006B48DD">
              <w:rPr>
                <w:sz w:val="22"/>
                <w:szCs w:val="22"/>
              </w:rPr>
              <w:t xml:space="preserve"> over a 5-year period.</w:t>
            </w:r>
            <w:r w:rsidR="00D413FC" w:rsidRPr="003E7FEC">
              <w:rPr>
                <w:sz w:val="18"/>
                <w:szCs w:val="18"/>
              </w:rPr>
              <w:t xml:space="preserve"> </w:t>
            </w:r>
          </w:p>
        </w:tc>
        <w:tc>
          <w:tcPr>
            <w:tcW w:w="2237" w:type="dxa"/>
          </w:tcPr>
          <w:p w14:paraId="4B6AF779" w14:textId="222101E1" w:rsidR="00826DA6" w:rsidRDefault="00826DA6" w:rsidP="00826DA6">
            <w:pPr>
              <w:rPr>
                <w:sz w:val="22"/>
                <w:szCs w:val="22"/>
              </w:rPr>
            </w:pPr>
            <w:r w:rsidRPr="006B48DD">
              <w:rPr>
                <w:sz w:val="22"/>
                <w:szCs w:val="22"/>
              </w:rPr>
              <w:t xml:space="preserve">- Company shows compelling data to support a positive ROI for </w:t>
            </w:r>
            <w:r w:rsidR="006B48DD">
              <w:rPr>
                <w:sz w:val="22"/>
                <w:szCs w:val="22"/>
              </w:rPr>
              <w:t xml:space="preserve">the </w:t>
            </w:r>
            <w:r w:rsidRPr="006B48DD">
              <w:rPr>
                <w:sz w:val="22"/>
                <w:szCs w:val="22"/>
              </w:rPr>
              <w:t>state over a 5</w:t>
            </w:r>
            <w:r w:rsidR="006B48DD">
              <w:rPr>
                <w:sz w:val="22"/>
                <w:szCs w:val="22"/>
              </w:rPr>
              <w:t>-</w:t>
            </w:r>
            <w:r w:rsidRPr="006B48DD">
              <w:rPr>
                <w:sz w:val="22"/>
                <w:szCs w:val="22"/>
              </w:rPr>
              <w:t>year period using conservative assumptions.</w:t>
            </w:r>
          </w:p>
          <w:p w14:paraId="4B3DAC54" w14:textId="77777777" w:rsidR="006B48DD" w:rsidRPr="006B48DD" w:rsidRDefault="006B48DD" w:rsidP="00826DA6">
            <w:pPr>
              <w:rPr>
                <w:sz w:val="22"/>
                <w:szCs w:val="22"/>
              </w:rPr>
            </w:pPr>
          </w:p>
          <w:p w14:paraId="61A4CA6D" w14:textId="3ACBFAD8" w:rsidR="00826DA6" w:rsidRDefault="00826DA6" w:rsidP="00826DA6">
            <w:pPr>
              <w:rPr>
                <w:sz w:val="22"/>
                <w:szCs w:val="22"/>
              </w:rPr>
            </w:pPr>
            <w:r w:rsidRPr="006B48DD">
              <w:rPr>
                <w:sz w:val="22"/>
                <w:szCs w:val="22"/>
              </w:rPr>
              <w:t>- Potential for growth of business is significant.</w:t>
            </w:r>
          </w:p>
          <w:p w14:paraId="2963109A" w14:textId="77777777" w:rsidR="006B48DD" w:rsidRPr="006B48DD" w:rsidRDefault="006B48DD" w:rsidP="00826DA6">
            <w:pPr>
              <w:rPr>
                <w:sz w:val="22"/>
                <w:szCs w:val="22"/>
              </w:rPr>
            </w:pPr>
          </w:p>
          <w:p w14:paraId="35F8C7B4" w14:textId="77777777" w:rsidR="00B53FF4" w:rsidRDefault="00826DA6" w:rsidP="00826DA6">
            <w:pPr>
              <w:rPr>
                <w:sz w:val="22"/>
                <w:szCs w:val="22"/>
              </w:rPr>
            </w:pPr>
            <w:r w:rsidRPr="006B48DD">
              <w:rPr>
                <w:sz w:val="22"/>
                <w:szCs w:val="22"/>
              </w:rPr>
              <w:t xml:space="preserve">- Risk of failure of business is mitigated with explanation of how business would perform even if top line projections </w:t>
            </w:r>
            <w:proofErr w:type="gramStart"/>
            <w:r w:rsidRPr="006B48DD">
              <w:rPr>
                <w:sz w:val="22"/>
                <w:szCs w:val="22"/>
              </w:rPr>
              <w:t>are</w:t>
            </w:r>
            <w:proofErr w:type="gramEnd"/>
            <w:r w:rsidRPr="006B48DD">
              <w:rPr>
                <w:sz w:val="22"/>
                <w:szCs w:val="22"/>
              </w:rPr>
              <w:t xml:space="preserve"> not met. </w:t>
            </w:r>
          </w:p>
          <w:p w14:paraId="650D7B64" w14:textId="77777777" w:rsidR="00B53FF4" w:rsidRDefault="00B53FF4" w:rsidP="00826DA6">
            <w:pPr>
              <w:rPr>
                <w:sz w:val="22"/>
                <w:szCs w:val="22"/>
              </w:rPr>
            </w:pPr>
          </w:p>
          <w:p w14:paraId="0C2BDB23" w14:textId="51438C96" w:rsidR="005C0471" w:rsidRDefault="00B53FF4" w:rsidP="00826DA6">
            <w:pPr>
              <w:rPr>
                <w:sz w:val="22"/>
                <w:szCs w:val="22"/>
              </w:rPr>
            </w:pPr>
            <w:r>
              <w:rPr>
                <w:sz w:val="22"/>
                <w:szCs w:val="22"/>
              </w:rPr>
              <w:t>-</w:t>
            </w:r>
            <w:r w:rsidR="00826DA6" w:rsidRPr="006B48DD">
              <w:rPr>
                <w:sz w:val="22"/>
                <w:szCs w:val="22"/>
              </w:rPr>
              <w:t xml:space="preserve">Demonstrated through thorough sensitivity analysis. </w:t>
            </w:r>
          </w:p>
          <w:p w14:paraId="543865EA" w14:textId="77777777" w:rsidR="00B53FF4" w:rsidRPr="006B48DD" w:rsidRDefault="00B53FF4" w:rsidP="00826DA6">
            <w:pPr>
              <w:rPr>
                <w:sz w:val="22"/>
                <w:szCs w:val="22"/>
              </w:rPr>
            </w:pPr>
          </w:p>
          <w:p w14:paraId="5DDECBA9" w14:textId="15D52B82" w:rsidR="00826DA6" w:rsidRPr="003E7FEC" w:rsidRDefault="00826DA6" w:rsidP="00826DA6">
            <w:pPr>
              <w:rPr>
                <w:sz w:val="18"/>
                <w:szCs w:val="18"/>
              </w:rPr>
            </w:pPr>
            <w:r w:rsidRPr="006B48DD">
              <w:rPr>
                <w:sz w:val="22"/>
                <w:szCs w:val="22"/>
              </w:rPr>
              <w:t xml:space="preserve">- Proposal </w:t>
            </w:r>
            <w:r w:rsidR="00D413FC" w:rsidRPr="006B48DD">
              <w:rPr>
                <w:sz w:val="22"/>
                <w:szCs w:val="22"/>
              </w:rPr>
              <w:t>clearly states opportunities for job creation with data over a 5-year period.</w:t>
            </w:r>
            <w:r w:rsidR="00D413FC" w:rsidRPr="003E7FEC">
              <w:rPr>
                <w:sz w:val="18"/>
                <w:szCs w:val="18"/>
              </w:rPr>
              <w:t xml:space="preserve"> </w:t>
            </w:r>
          </w:p>
        </w:tc>
      </w:tr>
    </w:tbl>
    <w:p w14:paraId="2E86F4C3" w14:textId="77777777" w:rsidR="005C0471" w:rsidRDefault="005C0471"/>
    <w:p w14:paraId="6A1692B4" w14:textId="77777777" w:rsidR="00D413FC" w:rsidRDefault="00D413FC"/>
    <w:p w14:paraId="48A94C58" w14:textId="77777777" w:rsidR="00D413FC" w:rsidRDefault="00D413FC"/>
    <w:p w14:paraId="7A8560B7" w14:textId="77777777" w:rsidR="003E7FEC" w:rsidRDefault="003E7FEC"/>
    <w:p w14:paraId="3FDBF0E9" w14:textId="77777777" w:rsidR="003E7FEC" w:rsidRDefault="003E7FEC"/>
    <w:p w14:paraId="257CB5B7" w14:textId="77777777" w:rsidR="003E7FEC" w:rsidRDefault="003E7FEC"/>
    <w:p w14:paraId="799C20A8" w14:textId="77777777" w:rsidR="003E7FEC" w:rsidRDefault="003E7FEC"/>
    <w:p w14:paraId="3DFA7508" w14:textId="77777777" w:rsidR="003E7FEC" w:rsidRDefault="003E7FEC"/>
    <w:p w14:paraId="62CAA1C8" w14:textId="77777777" w:rsidR="003E7FEC" w:rsidRDefault="003E7FEC"/>
    <w:tbl>
      <w:tblPr>
        <w:tblStyle w:val="TableGrid"/>
        <w:tblW w:w="11117" w:type="dxa"/>
        <w:tblLook w:val="04A0" w:firstRow="1" w:lastRow="0" w:firstColumn="1" w:lastColumn="0" w:noHBand="0" w:noVBand="1"/>
      </w:tblPr>
      <w:tblGrid>
        <w:gridCol w:w="2778"/>
        <w:gridCol w:w="2778"/>
        <w:gridCol w:w="2780"/>
        <w:gridCol w:w="2781"/>
      </w:tblGrid>
      <w:tr w:rsidR="006C6AE4" w14:paraId="2F5C5A5B" w14:textId="77777777" w:rsidTr="006B48DD">
        <w:trPr>
          <w:trHeight w:val="328"/>
        </w:trPr>
        <w:tc>
          <w:tcPr>
            <w:tcW w:w="11117" w:type="dxa"/>
            <w:gridSpan w:val="4"/>
          </w:tcPr>
          <w:p w14:paraId="3321B653" w14:textId="44296BF2" w:rsidR="006C6AE4" w:rsidRDefault="004E0559" w:rsidP="003E7FEC">
            <w:pPr>
              <w:jc w:val="center"/>
            </w:pPr>
            <w:r>
              <w:lastRenderedPageBreak/>
              <w:t>Competitive Advantage Gained</w:t>
            </w:r>
          </w:p>
        </w:tc>
      </w:tr>
      <w:tr w:rsidR="006C6AE4" w14:paraId="4637322E" w14:textId="77777777" w:rsidTr="00B53FF4">
        <w:trPr>
          <w:trHeight w:val="328"/>
        </w:trPr>
        <w:tc>
          <w:tcPr>
            <w:tcW w:w="2778" w:type="dxa"/>
          </w:tcPr>
          <w:p w14:paraId="0503247D" w14:textId="0891AD59" w:rsidR="006C6AE4" w:rsidRDefault="004E0559" w:rsidP="003E7FEC">
            <w:pPr>
              <w:jc w:val="center"/>
            </w:pPr>
            <w:r>
              <w:t>5</w:t>
            </w:r>
          </w:p>
        </w:tc>
        <w:tc>
          <w:tcPr>
            <w:tcW w:w="2778" w:type="dxa"/>
          </w:tcPr>
          <w:p w14:paraId="649B7133" w14:textId="2CE85BAA" w:rsidR="006C6AE4" w:rsidRDefault="004E0559" w:rsidP="003E7FEC">
            <w:pPr>
              <w:jc w:val="center"/>
            </w:pPr>
            <w:r>
              <w:t>10</w:t>
            </w:r>
          </w:p>
        </w:tc>
        <w:tc>
          <w:tcPr>
            <w:tcW w:w="2780" w:type="dxa"/>
          </w:tcPr>
          <w:p w14:paraId="3A52AEA9" w14:textId="5762C2E5" w:rsidR="006C6AE4" w:rsidRDefault="004E0559" w:rsidP="003E7FEC">
            <w:pPr>
              <w:jc w:val="center"/>
            </w:pPr>
            <w:r>
              <w:t>15</w:t>
            </w:r>
          </w:p>
        </w:tc>
        <w:tc>
          <w:tcPr>
            <w:tcW w:w="2781" w:type="dxa"/>
          </w:tcPr>
          <w:p w14:paraId="110349E9" w14:textId="42A9CF4C" w:rsidR="006C6AE4" w:rsidRDefault="004E0559" w:rsidP="003E7FEC">
            <w:pPr>
              <w:jc w:val="center"/>
            </w:pPr>
            <w:r>
              <w:t>20</w:t>
            </w:r>
          </w:p>
        </w:tc>
      </w:tr>
      <w:tr w:rsidR="006C6AE4" w14:paraId="728EC4E5" w14:textId="77777777" w:rsidTr="00B53FF4">
        <w:trPr>
          <w:trHeight w:val="6859"/>
        </w:trPr>
        <w:tc>
          <w:tcPr>
            <w:tcW w:w="2778" w:type="dxa"/>
          </w:tcPr>
          <w:p w14:paraId="6C82ADB5" w14:textId="339883A1" w:rsidR="00A470F0" w:rsidRDefault="00A470F0" w:rsidP="00A470F0">
            <w:pPr>
              <w:rPr>
                <w:sz w:val="22"/>
                <w:szCs w:val="22"/>
              </w:rPr>
            </w:pPr>
            <w:r w:rsidRPr="00B53FF4">
              <w:rPr>
                <w:sz w:val="22"/>
                <w:szCs w:val="22"/>
              </w:rPr>
              <w:t>- Proposal contains little or no data analysis of firm’s marketplace and competition.</w:t>
            </w:r>
          </w:p>
          <w:p w14:paraId="5A6FBC08" w14:textId="77777777" w:rsidR="00B53FF4" w:rsidRPr="00B53FF4" w:rsidRDefault="00B53FF4" w:rsidP="00A470F0">
            <w:pPr>
              <w:rPr>
                <w:sz w:val="22"/>
                <w:szCs w:val="22"/>
              </w:rPr>
            </w:pPr>
          </w:p>
          <w:p w14:paraId="4E8CF3F0" w14:textId="48D5C655" w:rsidR="006C6AE4" w:rsidRPr="005F52BD" w:rsidRDefault="00A470F0" w:rsidP="00A470F0">
            <w:pPr>
              <w:rPr>
                <w:sz w:val="18"/>
                <w:szCs w:val="18"/>
              </w:rPr>
            </w:pPr>
            <w:r w:rsidRPr="00B53FF4">
              <w:rPr>
                <w:sz w:val="22"/>
                <w:szCs w:val="22"/>
              </w:rPr>
              <w:t>- Proposal fails to adequately analyze the competitive advantage gained from the grant award.</w:t>
            </w:r>
          </w:p>
        </w:tc>
        <w:tc>
          <w:tcPr>
            <w:tcW w:w="2778" w:type="dxa"/>
          </w:tcPr>
          <w:p w14:paraId="125F7712" w14:textId="7FFEC109" w:rsidR="00C645EA" w:rsidRDefault="00C645EA" w:rsidP="00C645EA">
            <w:pPr>
              <w:rPr>
                <w:sz w:val="22"/>
                <w:szCs w:val="22"/>
              </w:rPr>
            </w:pPr>
            <w:r w:rsidRPr="00B53FF4">
              <w:rPr>
                <w:sz w:val="22"/>
                <w:szCs w:val="22"/>
              </w:rPr>
              <w:t>- Proposal contains little or no analysis of the firm’s marketplace.</w:t>
            </w:r>
          </w:p>
          <w:p w14:paraId="0DB59292" w14:textId="77777777" w:rsidR="00B53FF4" w:rsidRPr="00B53FF4" w:rsidRDefault="00B53FF4" w:rsidP="00C645EA">
            <w:pPr>
              <w:rPr>
                <w:sz w:val="22"/>
                <w:szCs w:val="22"/>
              </w:rPr>
            </w:pPr>
          </w:p>
          <w:p w14:paraId="7367A8E1" w14:textId="21601501" w:rsidR="00C645EA" w:rsidRPr="00B53FF4" w:rsidRDefault="00C645EA" w:rsidP="00C645EA">
            <w:pPr>
              <w:rPr>
                <w:sz w:val="22"/>
                <w:szCs w:val="22"/>
              </w:rPr>
            </w:pPr>
            <w:r w:rsidRPr="00B53FF4">
              <w:rPr>
                <w:sz w:val="22"/>
                <w:szCs w:val="22"/>
              </w:rPr>
              <w:t>- Proposal does not consider why the solution presented</w:t>
            </w:r>
          </w:p>
          <w:p w14:paraId="6AC6BA8B" w14:textId="77777777" w:rsidR="00C645EA" w:rsidRDefault="00C645EA" w:rsidP="00C645EA">
            <w:pPr>
              <w:rPr>
                <w:sz w:val="22"/>
                <w:szCs w:val="22"/>
              </w:rPr>
            </w:pPr>
            <w:r w:rsidRPr="00B53FF4">
              <w:rPr>
                <w:sz w:val="22"/>
                <w:szCs w:val="22"/>
              </w:rPr>
              <w:t>is the most effective and efficient way of gaining the competitive advantage sought.</w:t>
            </w:r>
          </w:p>
          <w:p w14:paraId="5832B1EA" w14:textId="77777777" w:rsidR="00B53FF4" w:rsidRPr="00B53FF4" w:rsidRDefault="00B53FF4" w:rsidP="00C645EA">
            <w:pPr>
              <w:rPr>
                <w:sz w:val="22"/>
                <w:szCs w:val="22"/>
              </w:rPr>
            </w:pPr>
          </w:p>
          <w:p w14:paraId="1077273D" w14:textId="4950511B" w:rsidR="006C6AE4" w:rsidRPr="005F52BD" w:rsidRDefault="00C645EA" w:rsidP="00C645EA">
            <w:pPr>
              <w:rPr>
                <w:sz w:val="18"/>
                <w:szCs w:val="18"/>
              </w:rPr>
            </w:pPr>
            <w:r w:rsidRPr="00B53FF4">
              <w:rPr>
                <w:sz w:val="22"/>
                <w:szCs w:val="22"/>
              </w:rPr>
              <w:t>- Proposal contains n</w:t>
            </w:r>
            <w:r w:rsidR="007D0B91" w:rsidRPr="00B53FF4">
              <w:rPr>
                <w:sz w:val="22"/>
                <w:szCs w:val="22"/>
              </w:rPr>
              <w:t>o market insight.</w:t>
            </w:r>
            <w:r w:rsidR="007D0B91" w:rsidRPr="005F52BD">
              <w:rPr>
                <w:sz w:val="18"/>
                <w:szCs w:val="18"/>
              </w:rPr>
              <w:t xml:space="preserve"> </w:t>
            </w:r>
          </w:p>
        </w:tc>
        <w:tc>
          <w:tcPr>
            <w:tcW w:w="2780" w:type="dxa"/>
          </w:tcPr>
          <w:p w14:paraId="455FF9B7" w14:textId="0ADC52B6" w:rsidR="00686CAE" w:rsidRDefault="00686CAE" w:rsidP="00686CAE">
            <w:pPr>
              <w:rPr>
                <w:sz w:val="22"/>
                <w:szCs w:val="22"/>
              </w:rPr>
            </w:pPr>
            <w:r w:rsidRPr="00B53FF4">
              <w:rPr>
                <w:sz w:val="22"/>
                <w:szCs w:val="22"/>
              </w:rPr>
              <w:t>- Proposal contains some analysis of the firm’s marketplace and attempts to break down major competitors and future of market</w:t>
            </w:r>
            <w:r w:rsidR="00B53FF4">
              <w:rPr>
                <w:sz w:val="22"/>
                <w:szCs w:val="22"/>
              </w:rPr>
              <w:t xml:space="preserve"> </w:t>
            </w:r>
            <w:r w:rsidRPr="00B53FF4">
              <w:rPr>
                <w:sz w:val="22"/>
                <w:szCs w:val="22"/>
              </w:rPr>
              <w:t xml:space="preserve">(potential for new entrants, technological disruption, </w:t>
            </w:r>
            <w:proofErr w:type="spellStart"/>
            <w:r w:rsidRPr="00B53FF4">
              <w:rPr>
                <w:sz w:val="22"/>
                <w:szCs w:val="22"/>
              </w:rPr>
              <w:t>etc</w:t>
            </w:r>
            <w:proofErr w:type="spellEnd"/>
            <w:r w:rsidRPr="00B53FF4">
              <w:rPr>
                <w:sz w:val="22"/>
                <w:szCs w:val="22"/>
              </w:rPr>
              <w:t>).</w:t>
            </w:r>
          </w:p>
          <w:p w14:paraId="44E632BC" w14:textId="77777777" w:rsidR="00B53FF4" w:rsidRPr="00B53FF4" w:rsidRDefault="00B53FF4" w:rsidP="00686CAE">
            <w:pPr>
              <w:rPr>
                <w:sz w:val="22"/>
                <w:szCs w:val="22"/>
              </w:rPr>
            </w:pPr>
          </w:p>
          <w:p w14:paraId="0DFBBBFF" w14:textId="26DCF80F" w:rsidR="00686CAE" w:rsidRDefault="00686CAE" w:rsidP="00686CAE">
            <w:pPr>
              <w:rPr>
                <w:sz w:val="22"/>
                <w:szCs w:val="22"/>
              </w:rPr>
            </w:pPr>
            <w:r w:rsidRPr="00B53FF4">
              <w:rPr>
                <w:sz w:val="22"/>
                <w:szCs w:val="22"/>
              </w:rPr>
              <w:t>- Proposal considers why the solution presented is the most effective and efficient way of gaining the competitive advantage sought.</w:t>
            </w:r>
          </w:p>
          <w:p w14:paraId="6B89E91B" w14:textId="77777777" w:rsidR="00B53FF4" w:rsidRPr="00B53FF4" w:rsidRDefault="00B53FF4" w:rsidP="00686CAE">
            <w:pPr>
              <w:rPr>
                <w:sz w:val="22"/>
                <w:szCs w:val="22"/>
              </w:rPr>
            </w:pPr>
          </w:p>
          <w:p w14:paraId="46291BF6" w14:textId="5A7F2576" w:rsidR="006C6AE4" w:rsidRPr="005F52BD" w:rsidRDefault="00686CAE" w:rsidP="00686CAE">
            <w:pPr>
              <w:rPr>
                <w:sz w:val="18"/>
                <w:szCs w:val="18"/>
              </w:rPr>
            </w:pPr>
            <w:r w:rsidRPr="00B53FF4">
              <w:rPr>
                <w:sz w:val="22"/>
                <w:szCs w:val="22"/>
              </w:rPr>
              <w:t>- Proposal contains some customer or potential customer insights to support its claim to be able to win and sustain a competitive advantage in their defined market.</w:t>
            </w:r>
          </w:p>
        </w:tc>
        <w:tc>
          <w:tcPr>
            <w:tcW w:w="2781" w:type="dxa"/>
          </w:tcPr>
          <w:p w14:paraId="43AAF8EF" w14:textId="40F35E0A" w:rsidR="00686CAE" w:rsidRDefault="00686CAE" w:rsidP="00686CAE">
            <w:pPr>
              <w:rPr>
                <w:sz w:val="22"/>
                <w:szCs w:val="22"/>
              </w:rPr>
            </w:pPr>
            <w:r w:rsidRPr="00B53FF4">
              <w:rPr>
                <w:sz w:val="22"/>
                <w:szCs w:val="22"/>
              </w:rPr>
              <w:t xml:space="preserve">- Proposal contains a thorough analysis of the firm’s marketplace and breaks down major competitors, as well as any dominant national firms, and how each would pose challenges. Also analyzes future of market (potential for new entrants, technological disruption, </w:t>
            </w:r>
            <w:proofErr w:type="spellStart"/>
            <w:r w:rsidRPr="00B53FF4">
              <w:rPr>
                <w:sz w:val="22"/>
                <w:szCs w:val="22"/>
              </w:rPr>
              <w:t>etc</w:t>
            </w:r>
            <w:proofErr w:type="spellEnd"/>
            <w:r w:rsidRPr="00B53FF4">
              <w:rPr>
                <w:sz w:val="22"/>
                <w:szCs w:val="22"/>
              </w:rPr>
              <w:t>).</w:t>
            </w:r>
          </w:p>
          <w:p w14:paraId="26271AAB" w14:textId="77777777" w:rsidR="00B53FF4" w:rsidRPr="00B53FF4" w:rsidRDefault="00B53FF4" w:rsidP="00686CAE">
            <w:pPr>
              <w:rPr>
                <w:sz w:val="22"/>
                <w:szCs w:val="22"/>
              </w:rPr>
            </w:pPr>
          </w:p>
          <w:p w14:paraId="111CCAE9" w14:textId="5FC68274" w:rsidR="00686CAE" w:rsidRDefault="00686CAE" w:rsidP="00686CAE">
            <w:pPr>
              <w:rPr>
                <w:sz w:val="22"/>
                <w:szCs w:val="22"/>
              </w:rPr>
            </w:pPr>
            <w:r w:rsidRPr="00B53FF4">
              <w:rPr>
                <w:sz w:val="22"/>
                <w:szCs w:val="22"/>
              </w:rPr>
              <w:t>- Proposal considers why the solution presented is the most effective and efficient way of gaining the competitive advantage sought.</w:t>
            </w:r>
          </w:p>
          <w:p w14:paraId="6571C046" w14:textId="77777777" w:rsidR="00B53FF4" w:rsidRPr="00B53FF4" w:rsidRDefault="00B53FF4" w:rsidP="00686CAE">
            <w:pPr>
              <w:rPr>
                <w:sz w:val="22"/>
                <w:szCs w:val="22"/>
              </w:rPr>
            </w:pPr>
          </w:p>
          <w:p w14:paraId="32228D2D" w14:textId="32192099" w:rsidR="006C6AE4" w:rsidRPr="00B53FF4" w:rsidRDefault="00686CAE" w:rsidP="00686CAE">
            <w:pPr>
              <w:rPr>
                <w:sz w:val="22"/>
                <w:szCs w:val="22"/>
              </w:rPr>
            </w:pPr>
            <w:r w:rsidRPr="00B53FF4">
              <w:rPr>
                <w:sz w:val="22"/>
                <w:szCs w:val="22"/>
              </w:rPr>
              <w:t>- Proposal contains thorough customer or potential customer insights to support its claim to be able to win and sustain a competitive advantage in their defined market.</w:t>
            </w:r>
          </w:p>
        </w:tc>
      </w:tr>
    </w:tbl>
    <w:p w14:paraId="758509B6" w14:textId="77777777" w:rsidR="00D413FC" w:rsidRDefault="00D413FC"/>
    <w:p w14:paraId="0CA68D62" w14:textId="77777777" w:rsidR="00686CAE" w:rsidRDefault="00686CAE"/>
    <w:p w14:paraId="0191B444" w14:textId="77777777" w:rsidR="005F52BD" w:rsidRDefault="005F52BD"/>
    <w:p w14:paraId="6E5962FB" w14:textId="77777777" w:rsidR="005F52BD" w:rsidRDefault="005F52BD"/>
    <w:p w14:paraId="3D88B767" w14:textId="77777777" w:rsidR="005F52BD" w:rsidRDefault="005F52BD"/>
    <w:p w14:paraId="71B6D1DA" w14:textId="77777777" w:rsidR="005F52BD" w:rsidRDefault="005F52BD"/>
    <w:p w14:paraId="6D744645" w14:textId="77777777" w:rsidR="005F52BD" w:rsidRDefault="005F52BD"/>
    <w:p w14:paraId="6B049EC8" w14:textId="77777777" w:rsidR="005F52BD" w:rsidRDefault="005F52BD"/>
    <w:p w14:paraId="2725C631" w14:textId="77777777" w:rsidR="005F52BD" w:rsidRDefault="005F52BD"/>
    <w:tbl>
      <w:tblPr>
        <w:tblStyle w:val="TableGrid"/>
        <w:tblW w:w="11207" w:type="dxa"/>
        <w:tblLook w:val="04A0" w:firstRow="1" w:lastRow="0" w:firstColumn="1" w:lastColumn="0" w:noHBand="0" w:noVBand="1"/>
      </w:tblPr>
      <w:tblGrid>
        <w:gridCol w:w="2801"/>
        <w:gridCol w:w="2801"/>
        <w:gridCol w:w="2802"/>
        <w:gridCol w:w="2803"/>
      </w:tblGrid>
      <w:tr w:rsidR="00A07A3C" w14:paraId="322C2205" w14:textId="77777777" w:rsidTr="006B48DD">
        <w:trPr>
          <w:trHeight w:val="337"/>
        </w:trPr>
        <w:tc>
          <w:tcPr>
            <w:tcW w:w="11207" w:type="dxa"/>
            <w:gridSpan w:val="4"/>
          </w:tcPr>
          <w:p w14:paraId="620342F2" w14:textId="7EFC0096" w:rsidR="00A07A3C" w:rsidRPr="003E7FEC" w:rsidRDefault="00A07A3C" w:rsidP="005F52BD">
            <w:pPr>
              <w:jc w:val="center"/>
            </w:pPr>
            <w:r w:rsidRPr="003E7FEC">
              <w:lastRenderedPageBreak/>
              <w:t>Community Impact</w:t>
            </w:r>
          </w:p>
        </w:tc>
      </w:tr>
      <w:tr w:rsidR="00A07A3C" w14:paraId="16877CDE" w14:textId="77777777" w:rsidTr="00B53FF4">
        <w:trPr>
          <w:trHeight w:val="337"/>
        </w:trPr>
        <w:tc>
          <w:tcPr>
            <w:tcW w:w="2801" w:type="dxa"/>
          </w:tcPr>
          <w:p w14:paraId="6221E711" w14:textId="6BC22C32" w:rsidR="00A07A3C" w:rsidRPr="003E7FEC" w:rsidRDefault="00A07A3C" w:rsidP="005F52BD">
            <w:pPr>
              <w:jc w:val="center"/>
            </w:pPr>
            <w:r w:rsidRPr="003E7FEC">
              <w:t>5</w:t>
            </w:r>
          </w:p>
        </w:tc>
        <w:tc>
          <w:tcPr>
            <w:tcW w:w="2801" w:type="dxa"/>
          </w:tcPr>
          <w:p w14:paraId="49AA5B6E" w14:textId="4581E1DC" w:rsidR="00A07A3C" w:rsidRPr="003E7FEC" w:rsidRDefault="00A07A3C" w:rsidP="005F52BD">
            <w:pPr>
              <w:jc w:val="center"/>
            </w:pPr>
            <w:r w:rsidRPr="003E7FEC">
              <w:t>10</w:t>
            </w:r>
          </w:p>
        </w:tc>
        <w:tc>
          <w:tcPr>
            <w:tcW w:w="2802" w:type="dxa"/>
          </w:tcPr>
          <w:p w14:paraId="27826627" w14:textId="1C5EC6DA" w:rsidR="00A07A3C" w:rsidRPr="003E7FEC" w:rsidRDefault="00A07A3C" w:rsidP="005F52BD">
            <w:pPr>
              <w:jc w:val="center"/>
            </w:pPr>
            <w:r w:rsidRPr="003E7FEC">
              <w:t>15</w:t>
            </w:r>
          </w:p>
        </w:tc>
        <w:tc>
          <w:tcPr>
            <w:tcW w:w="2803" w:type="dxa"/>
          </w:tcPr>
          <w:p w14:paraId="50959BD1" w14:textId="30A00379" w:rsidR="00A07A3C" w:rsidRPr="003E7FEC" w:rsidRDefault="00A07A3C" w:rsidP="005F52BD">
            <w:pPr>
              <w:jc w:val="center"/>
            </w:pPr>
            <w:r w:rsidRPr="003E7FEC">
              <w:t>20</w:t>
            </w:r>
          </w:p>
        </w:tc>
      </w:tr>
      <w:tr w:rsidR="00A07A3C" w14:paraId="5757DDD6" w14:textId="77777777" w:rsidTr="00B53FF4">
        <w:trPr>
          <w:trHeight w:val="4485"/>
        </w:trPr>
        <w:tc>
          <w:tcPr>
            <w:tcW w:w="2801" w:type="dxa"/>
          </w:tcPr>
          <w:p w14:paraId="66CDFF40" w14:textId="01EE4D29" w:rsidR="00A07A3C" w:rsidRPr="00B53FF4" w:rsidRDefault="009C0CF8">
            <w:pPr>
              <w:rPr>
                <w:sz w:val="22"/>
                <w:szCs w:val="22"/>
              </w:rPr>
            </w:pPr>
            <w:r w:rsidRPr="00B53FF4">
              <w:rPr>
                <w:sz w:val="22"/>
                <w:szCs w:val="22"/>
              </w:rPr>
              <w:t>- Proposal does not include a significant explanation of the impact the business will have on its local community.</w:t>
            </w:r>
          </w:p>
        </w:tc>
        <w:tc>
          <w:tcPr>
            <w:tcW w:w="2801" w:type="dxa"/>
          </w:tcPr>
          <w:p w14:paraId="07C639B5" w14:textId="4DBEFED6" w:rsidR="00A07A3C" w:rsidRPr="00B53FF4" w:rsidRDefault="00843ED2">
            <w:pPr>
              <w:rPr>
                <w:sz w:val="22"/>
                <w:szCs w:val="22"/>
              </w:rPr>
            </w:pPr>
            <w:r w:rsidRPr="00B53FF4">
              <w:rPr>
                <w:sz w:val="22"/>
                <w:szCs w:val="22"/>
              </w:rPr>
              <w:t>- Proposal gives some explanation of how the success of the business will have a positive impact on the surrounding community.</w:t>
            </w:r>
          </w:p>
        </w:tc>
        <w:tc>
          <w:tcPr>
            <w:tcW w:w="2802" w:type="dxa"/>
          </w:tcPr>
          <w:p w14:paraId="5AA0871B" w14:textId="6C27884B" w:rsidR="00A07A3C" w:rsidRPr="00EC2F36" w:rsidRDefault="00843ED2" w:rsidP="00843ED2">
            <w:pPr>
              <w:rPr>
                <w:sz w:val="18"/>
                <w:szCs w:val="18"/>
              </w:rPr>
            </w:pPr>
            <w:r w:rsidRPr="00EC2F36">
              <w:rPr>
                <w:sz w:val="18"/>
                <w:szCs w:val="18"/>
              </w:rPr>
              <w:t xml:space="preserve">- </w:t>
            </w:r>
            <w:r w:rsidRPr="00B53FF4">
              <w:t>Proposal gives a compelling explanation of how the success of the business will have a significant positive impact on the surrounding community, whether through job opportunities, economic growth, or other means.</w:t>
            </w:r>
          </w:p>
        </w:tc>
        <w:tc>
          <w:tcPr>
            <w:tcW w:w="2803" w:type="dxa"/>
          </w:tcPr>
          <w:p w14:paraId="5AEFCF59" w14:textId="61A69957" w:rsidR="00A8064B" w:rsidRDefault="00A8064B" w:rsidP="00A8064B">
            <w:pPr>
              <w:rPr>
                <w:sz w:val="22"/>
                <w:szCs w:val="22"/>
              </w:rPr>
            </w:pPr>
            <w:r w:rsidRPr="00B53FF4">
              <w:rPr>
                <w:sz w:val="22"/>
                <w:szCs w:val="22"/>
              </w:rPr>
              <w:t>- Proposal gives a compelling explanation of how the success of the business will have a significant positive impact on the surrounding community.</w:t>
            </w:r>
          </w:p>
          <w:p w14:paraId="38F45E1E" w14:textId="77777777" w:rsidR="00B53FF4" w:rsidRPr="00B53FF4" w:rsidRDefault="00B53FF4" w:rsidP="00A8064B">
            <w:pPr>
              <w:rPr>
                <w:sz w:val="22"/>
                <w:szCs w:val="22"/>
              </w:rPr>
            </w:pPr>
          </w:p>
          <w:p w14:paraId="3CF27F92" w14:textId="68A1E5DF" w:rsidR="00A8064B" w:rsidRPr="00B53FF4" w:rsidRDefault="00A8064B" w:rsidP="00A8064B">
            <w:pPr>
              <w:rPr>
                <w:sz w:val="22"/>
                <w:szCs w:val="22"/>
              </w:rPr>
            </w:pPr>
            <w:r w:rsidRPr="00B53FF4">
              <w:rPr>
                <w:sz w:val="22"/>
                <w:szCs w:val="22"/>
              </w:rPr>
              <w:t>- This extends beyond job</w:t>
            </w:r>
          </w:p>
          <w:p w14:paraId="5B6BF30B" w14:textId="3E14CFA4" w:rsidR="00A07A3C" w:rsidRPr="00B53FF4" w:rsidRDefault="00A8064B" w:rsidP="00A8064B">
            <w:pPr>
              <w:rPr>
                <w:sz w:val="22"/>
                <w:szCs w:val="22"/>
              </w:rPr>
            </w:pPr>
            <w:r w:rsidRPr="00B53FF4">
              <w:rPr>
                <w:sz w:val="22"/>
                <w:szCs w:val="22"/>
              </w:rPr>
              <w:t>growth and economic activity to include philanthropic and/or local contributions to improve the surrounding community.</w:t>
            </w:r>
          </w:p>
        </w:tc>
      </w:tr>
    </w:tbl>
    <w:p w14:paraId="685DF8C3" w14:textId="77777777" w:rsidR="00686CAE" w:rsidRDefault="00686CAE"/>
    <w:p w14:paraId="3A52D566" w14:textId="77777777" w:rsidR="001E65DF" w:rsidRDefault="001E65DF"/>
    <w:p w14:paraId="6E3B460B" w14:textId="77777777" w:rsidR="005F52BD" w:rsidRDefault="005F52BD"/>
    <w:p w14:paraId="25B2D54F" w14:textId="77777777" w:rsidR="005F52BD" w:rsidRDefault="005F52BD"/>
    <w:p w14:paraId="24156428" w14:textId="77777777" w:rsidR="005F52BD" w:rsidRDefault="005F52BD"/>
    <w:p w14:paraId="786F4C82" w14:textId="77777777" w:rsidR="005F52BD" w:rsidRDefault="005F52BD"/>
    <w:p w14:paraId="3637ADE2" w14:textId="77777777" w:rsidR="005F52BD" w:rsidRDefault="005F52BD"/>
    <w:p w14:paraId="26B28288" w14:textId="77777777" w:rsidR="005F52BD" w:rsidRDefault="005F52BD"/>
    <w:p w14:paraId="0B1BD0F5" w14:textId="77777777" w:rsidR="005F52BD" w:rsidRDefault="005F52BD"/>
    <w:p w14:paraId="475F639B" w14:textId="77777777" w:rsidR="00B53FF4" w:rsidRDefault="00B53FF4"/>
    <w:p w14:paraId="2771A7D6" w14:textId="77777777" w:rsidR="00B53FF4" w:rsidRDefault="00B53FF4"/>
    <w:p w14:paraId="1E0EAD1D" w14:textId="77777777" w:rsidR="00B53FF4" w:rsidRDefault="00B53FF4"/>
    <w:p w14:paraId="7E6D05E8" w14:textId="77777777" w:rsidR="00B53FF4" w:rsidRDefault="00B53FF4"/>
    <w:p w14:paraId="0F3FF7C3" w14:textId="77777777" w:rsidR="00B53FF4" w:rsidRDefault="00B53FF4"/>
    <w:p w14:paraId="4171C6A9" w14:textId="77777777" w:rsidR="005F52BD" w:rsidRDefault="005F52BD"/>
    <w:p w14:paraId="05290E46" w14:textId="77777777" w:rsidR="000E5870" w:rsidRDefault="000E5870" w:rsidP="000E5870">
      <w:r>
        <w:lastRenderedPageBreak/>
        <w:t xml:space="preserve">Additional Points: </w:t>
      </w:r>
    </w:p>
    <w:p w14:paraId="131552E6" w14:textId="01472BF5" w:rsidR="000E5870" w:rsidRDefault="000E5870" w:rsidP="000E5870">
      <w:r w:rsidRPr="006A6109">
        <w:t xml:space="preserve">An additional </w:t>
      </w:r>
      <w:r>
        <w:t>five</w:t>
      </w:r>
      <w:r w:rsidRPr="006A6109">
        <w:t xml:space="preserve"> points each will be given if the business demonstrates its </w:t>
      </w:r>
      <w:r>
        <w:t xml:space="preserve">MWVSDVIWDBE Status </w:t>
      </w:r>
      <w:r w:rsidRPr="00B53FF4">
        <w:rPr>
          <w:b/>
          <w:bCs/>
          <w:u w:val="single"/>
        </w:rPr>
        <w:t>or</w:t>
      </w:r>
      <w:r>
        <w:t xml:space="preserve"> </w:t>
      </w:r>
      <w:proofErr w:type="gramStart"/>
      <w:r w:rsidRPr="006A6109">
        <w:t>is located in</w:t>
      </w:r>
      <w:proofErr w:type="gramEnd"/>
      <w:r w:rsidRPr="006A6109">
        <w:t xml:space="preserve"> an Opportunity Zone</w:t>
      </w:r>
      <w:r w:rsidR="00B53FF4">
        <w:t xml:space="preserve">. Another 5 points will be awarded if the business is also </w:t>
      </w:r>
      <w:r w:rsidRPr="006A6109">
        <w:t>a Governor’s Industr</w:t>
      </w:r>
      <w:r>
        <w:t>ies</w:t>
      </w:r>
      <w:r w:rsidRPr="006A6109">
        <w:t xml:space="preserve"> of Interest.</w:t>
      </w:r>
    </w:p>
    <w:p w14:paraId="3419EF43" w14:textId="77777777" w:rsidR="000E5870" w:rsidRDefault="000E5870" w:rsidP="000E5870"/>
    <w:tbl>
      <w:tblPr>
        <w:tblStyle w:val="TableGrid"/>
        <w:tblW w:w="10908" w:type="dxa"/>
        <w:tblLook w:val="04A0" w:firstRow="1" w:lastRow="0" w:firstColumn="1" w:lastColumn="0" w:noHBand="0" w:noVBand="1"/>
      </w:tblPr>
      <w:tblGrid>
        <w:gridCol w:w="5454"/>
        <w:gridCol w:w="5454"/>
      </w:tblGrid>
      <w:tr w:rsidR="000E5870" w14:paraId="79C12524" w14:textId="77777777" w:rsidTr="006B48DD">
        <w:trPr>
          <w:trHeight w:val="347"/>
        </w:trPr>
        <w:tc>
          <w:tcPr>
            <w:tcW w:w="5454" w:type="dxa"/>
          </w:tcPr>
          <w:p w14:paraId="61FCAF89" w14:textId="77777777" w:rsidR="000E5870" w:rsidRDefault="000E5870" w:rsidP="00EB1002">
            <w:pPr>
              <w:jc w:val="center"/>
            </w:pPr>
            <w:r>
              <w:t>MWVSDVIWDBE Status</w:t>
            </w:r>
          </w:p>
        </w:tc>
        <w:tc>
          <w:tcPr>
            <w:tcW w:w="5454" w:type="dxa"/>
          </w:tcPr>
          <w:p w14:paraId="35E6FE93" w14:textId="77777777" w:rsidR="000E5870" w:rsidRDefault="000E5870" w:rsidP="00EB1002">
            <w:pPr>
              <w:jc w:val="center"/>
            </w:pPr>
            <w:r>
              <w:t>Opportunity Zones</w:t>
            </w:r>
          </w:p>
        </w:tc>
      </w:tr>
      <w:tr w:rsidR="000E5870" w14:paraId="454B09E5" w14:textId="77777777" w:rsidTr="006B48DD">
        <w:trPr>
          <w:trHeight w:val="2896"/>
        </w:trPr>
        <w:tc>
          <w:tcPr>
            <w:tcW w:w="5454" w:type="dxa"/>
          </w:tcPr>
          <w:p w14:paraId="0097CAD7" w14:textId="77777777" w:rsidR="00EF726E" w:rsidRPr="006B48DD" w:rsidRDefault="00EF726E" w:rsidP="00EF726E">
            <w:pPr>
              <w:rPr>
                <w:b/>
                <w:bCs/>
                <w:sz w:val="22"/>
                <w:szCs w:val="22"/>
              </w:rPr>
            </w:pPr>
            <w:r w:rsidRPr="006B48DD">
              <w:rPr>
                <w:b/>
                <w:bCs/>
                <w:sz w:val="22"/>
                <w:szCs w:val="22"/>
              </w:rPr>
              <w:t>MBE</w:t>
            </w:r>
          </w:p>
          <w:p w14:paraId="5A4D3D2C" w14:textId="77777777" w:rsidR="00EF726E" w:rsidRPr="006B48DD" w:rsidRDefault="00EF726E" w:rsidP="00EF726E">
            <w:pPr>
              <w:rPr>
                <w:sz w:val="22"/>
                <w:szCs w:val="22"/>
              </w:rPr>
            </w:pPr>
            <w:r w:rsidRPr="006B48DD">
              <w:rPr>
                <w:sz w:val="22"/>
                <w:szCs w:val="22"/>
              </w:rPr>
              <w:t>Minority Business Enterprise</w:t>
            </w:r>
          </w:p>
          <w:p w14:paraId="6030A69F" w14:textId="77777777" w:rsidR="00EF726E" w:rsidRPr="006B48DD" w:rsidRDefault="00EF726E" w:rsidP="00EF726E">
            <w:pPr>
              <w:rPr>
                <w:b/>
                <w:bCs/>
                <w:sz w:val="22"/>
                <w:szCs w:val="22"/>
              </w:rPr>
            </w:pPr>
            <w:r w:rsidRPr="006B48DD">
              <w:rPr>
                <w:b/>
                <w:bCs/>
                <w:sz w:val="22"/>
                <w:szCs w:val="22"/>
              </w:rPr>
              <w:t>WBE</w:t>
            </w:r>
          </w:p>
          <w:p w14:paraId="457506FD" w14:textId="77777777" w:rsidR="00EF726E" w:rsidRPr="006B48DD" w:rsidRDefault="00EF726E" w:rsidP="00EF726E">
            <w:pPr>
              <w:rPr>
                <w:sz w:val="22"/>
                <w:szCs w:val="22"/>
              </w:rPr>
            </w:pPr>
            <w:r w:rsidRPr="006B48DD">
              <w:rPr>
                <w:sz w:val="22"/>
                <w:szCs w:val="22"/>
              </w:rPr>
              <w:t>Woman Business Enterprise</w:t>
            </w:r>
          </w:p>
          <w:p w14:paraId="359A00F6" w14:textId="77777777" w:rsidR="00EF726E" w:rsidRPr="006B48DD" w:rsidRDefault="00EF726E" w:rsidP="00EF726E">
            <w:pPr>
              <w:rPr>
                <w:b/>
                <w:bCs/>
                <w:sz w:val="22"/>
                <w:szCs w:val="22"/>
              </w:rPr>
            </w:pPr>
            <w:r w:rsidRPr="006B48DD">
              <w:rPr>
                <w:b/>
                <w:bCs/>
                <w:sz w:val="22"/>
                <w:szCs w:val="22"/>
              </w:rPr>
              <w:t>VOBE</w:t>
            </w:r>
          </w:p>
          <w:p w14:paraId="7023AA2B" w14:textId="77777777" w:rsidR="00EF726E" w:rsidRPr="006B48DD" w:rsidRDefault="00EF726E" w:rsidP="00EF726E">
            <w:pPr>
              <w:rPr>
                <w:sz w:val="22"/>
                <w:szCs w:val="22"/>
              </w:rPr>
            </w:pPr>
            <w:r w:rsidRPr="006B48DD">
              <w:rPr>
                <w:sz w:val="22"/>
                <w:szCs w:val="22"/>
              </w:rPr>
              <w:t>Veteran Owned Business Enterprise</w:t>
            </w:r>
          </w:p>
          <w:p w14:paraId="2344146E" w14:textId="77777777" w:rsidR="00EF726E" w:rsidRPr="006B48DD" w:rsidRDefault="00EF726E" w:rsidP="00EF726E">
            <w:pPr>
              <w:rPr>
                <w:b/>
                <w:bCs/>
                <w:sz w:val="22"/>
                <w:szCs w:val="22"/>
              </w:rPr>
            </w:pPr>
            <w:r w:rsidRPr="006B48DD">
              <w:rPr>
                <w:b/>
                <w:bCs/>
                <w:sz w:val="22"/>
                <w:szCs w:val="22"/>
              </w:rPr>
              <w:t>SDVOBE</w:t>
            </w:r>
          </w:p>
          <w:p w14:paraId="05D08D84" w14:textId="77777777" w:rsidR="00EF726E" w:rsidRPr="006B48DD" w:rsidRDefault="00EF726E" w:rsidP="00EF726E">
            <w:pPr>
              <w:rPr>
                <w:sz w:val="22"/>
                <w:szCs w:val="22"/>
              </w:rPr>
            </w:pPr>
            <w:proofErr w:type="gramStart"/>
            <w:r w:rsidRPr="006B48DD">
              <w:rPr>
                <w:sz w:val="22"/>
                <w:szCs w:val="22"/>
              </w:rPr>
              <w:t>Service Disabled</w:t>
            </w:r>
            <w:proofErr w:type="gramEnd"/>
            <w:r w:rsidRPr="006B48DD">
              <w:rPr>
                <w:sz w:val="22"/>
                <w:szCs w:val="22"/>
              </w:rPr>
              <w:t xml:space="preserve"> Veteran Owned Business Enterprise</w:t>
            </w:r>
          </w:p>
          <w:p w14:paraId="2CD1B45B" w14:textId="77777777" w:rsidR="00EF726E" w:rsidRPr="006B48DD" w:rsidRDefault="00EF726E" w:rsidP="00EF726E">
            <w:pPr>
              <w:rPr>
                <w:b/>
                <w:bCs/>
                <w:sz w:val="22"/>
                <w:szCs w:val="22"/>
              </w:rPr>
            </w:pPr>
            <w:r w:rsidRPr="006B48DD">
              <w:rPr>
                <w:b/>
                <w:bCs/>
                <w:sz w:val="22"/>
                <w:szCs w:val="22"/>
              </w:rPr>
              <w:t>IWDBE</w:t>
            </w:r>
          </w:p>
          <w:p w14:paraId="0400D1C4" w14:textId="77777777" w:rsidR="00EF726E" w:rsidRPr="006B48DD" w:rsidRDefault="00EF726E" w:rsidP="00EF726E">
            <w:pPr>
              <w:rPr>
                <w:sz w:val="22"/>
                <w:szCs w:val="22"/>
              </w:rPr>
            </w:pPr>
            <w:r w:rsidRPr="006B48DD">
              <w:rPr>
                <w:sz w:val="22"/>
                <w:szCs w:val="22"/>
              </w:rPr>
              <w:t>Individuals with Disabilities Owned Business Enterprise</w:t>
            </w:r>
          </w:p>
          <w:p w14:paraId="0C6CF662" w14:textId="1DF70709" w:rsidR="000E5870" w:rsidRPr="006B48DD" w:rsidRDefault="000E5870" w:rsidP="00EB1002">
            <w:pPr>
              <w:rPr>
                <w:sz w:val="22"/>
                <w:szCs w:val="22"/>
              </w:rPr>
            </w:pPr>
          </w:p>
        </w:tc>
        <w:tc>
          <w:tcPr>
            <w:tcW w:w="5454" w:type="dxa"/>
          </w:tcPr>
          <w:p w14:paraId="4B34CD97" w14:textId="77777777" w:rsidR="000E5870" w:rsidRPr="006B48DD" w:rsidRDefault="000E5870" w:rsidP="00EB1002">
            <w:pPr>
              <w:rPr>
                <w:sz w:val="22"/>
                <w:szCs w:val="22"/>
              </w:rPr>
            </w:pPr>
            <w:r w:rsidRPr="006B48DD">
              <w:rPr>
                <w:sz w:val="22"/>
                <w:szCs w:val="22"/>
              </w:rPr>
              <w:t xml:space="preserve">Must show evidence that a Business is or will </w:t>
            </w:r>
            <w:proofErr w:type="gramStart"/>
            <w:r w:rsidRPr="006B48DD">
              <w:rPr>
                <w:sz w:val="22"/>
                <w:szCs w:val="22"/>
              </w:rPr>
              <w:t>be located in</w:t>
            </w:r>
            <w:proofErr w:type="gramEnd"/>
            <w:r w:rsidRPr="006B48DD">
              <w:rPr>
                <w:sz w:val="22"/>
                <w:szCs w:val="22"/>
              </w:rPr>
              <w:t xml:space="preserve"> a priority geographical area (Opportunity Zone and/or </w:t>
            </w:r>
            <w:proofErr w:type="gramStart"/>
            <w:r w:rsidRPr="006B48DD">
              <w:rPr>
                <w:sz w:val="22"/>
                <w:szCs w:val="22"/>
              </w:rPr>
              <w:t>Downtown Development</w:t>
            </w:r>
            <w:proofErr w:type="gramEnd"/>
            <w:r w:rsidRPr="006B48DD">
              <w:rPr>
                <w:sz w:val="22"/>
                <w:szCs w:val="22"/>
              </w:rPr>
              <w:t xml:space="preserve"> District).</w:t>
            </w:r>
          </w:p>
          <w:p w14:paraId="43BFF857" w14:textId="77777777" w:rsidR="000E5870" w:rsidRPr="006B48DD" w:rsidRDefault="000E5870" w:rsidP="00EB1002">
            <w:pPr>
              <w:rPr>
                <w:sz w:val="22"/>
                <w:szCs w:val="22"/>
              </w:rPr>
            </w:pPr>
          </w:p>
          <w:p w14:paraId="36A6FD52" w14:textId="77777777" w:rsidR="000E5870" w:rsidRPr="006B48DD" w:rsidRDefault="000E5870" w:rsidP="00EB1002">
            <w:pPr>
              <w:rPr>
                <w:sz w:val="22"/>
                <w:szCs w:val="22"/>
              </w:rPr>
            </w:pPr>
          </w:p>
          <w:p w14:paraId="3F50F2DA" w14:textId="77777777" w:rsidR="000E5870" w:rsidRPr="006B48DD" w:rsidRDefault="000E5870" w:rsidP="00EB1002">
            <w:pPr>
              <w:rPr>
                <w:sz w:val="22"/>
                <w:szCs w:val="22"/>
              </w:rPr>
            </w:pPr>
          </w:p>
          <w:p w14:paraId="1F817AA7" w14:textId="77777777" w:rsidR="000E5870" w:rsidRPr="006B48DD" w:rsidRDefault="000E5870" w:rsidP="00EB1002">
            <w:pPr>
              <w:rPr>
                <w:sz w:val="22"/>
                <w:szCs w:val="22"/>
              </w:rPr>
            </w:pPr>
          </w:p>
        </w:tc>
      </w:tr>
    </w:tbl>
    <w:p w14:paraId="6AC77CFE" w14:textId="77777777" w:rsidR="000E5870" w:rsidRDefault="000E5870" w:rsidP="000E5870"/>
    <w:tbl>
      <w:tblPr>
        <w:tblStyle w:val="TableGrid"/>
        <w:tblW w:w="10908" w:type="dxa"/>
        <w:tblLook w:val="04A0" w:firstRow="1" w:lastRow="0" w:firstColumn="1" w:lastColumn="0" w:noHBand="0" w:noVBand="1"/>
      </w:tblPr>
      <w:tblGrid>
        <w:gridCol w:w="10908"/>
      </w:tblGrid>
      <w:tr w:rsidR="000E5870" w14:paraId="2DAEFA51" w14:textId="77777777" w:rsidTr="006B48DD">
        <w:trPr>
          <w:trHeight w:val="699"/>
        </w:trPr>
        <w:tc>
          <w:tcPr>
            <w:tcW w:w="10908" w:type="dxa"/>
          </w:tcPr>
          <w:p w14:paraId="0212FE35" w14:textId="77777777" w:rsidR="000E5870" w:rsidRDefault="000E5870" w:rsidP="00EB1002">
            <w:pPr>
              <w:jc w:val="center"/>
            </w:pPr>
            <w:r>
              <w:t>Governor’s Industries of Interest</w:t>
            </w:r>
          </w:p>
        </w:tc>
      </w:tr>
      <w:tr w:rsidR="000E5870" w14:paraId="393208F6" w14:textId="77777777" w:rsidTr="006B48DD">
        <w:trPr>
          <w:trHeight w:val="527"/>
        </w:trPr>
        <w:tc>
          <w:tcPr>
            <w:tcW w:w="10908" w:type="dxa"/>
          </w:tcPr>
          <w:p w14:paraId="2CC5BEB6" w14:textId="77777777" w:rsidR="000E5870" w:rsidRPr="006B48DD" w:rsidRDefault="000E5870" w:rsidP="00EB1002">
            <w:r w:rsidRPr="006B48DD">
              <w:t>Fintech, Biopharmaceutical Manufacturing, Agriculture, Blue Tech, Tourism, Recreation, and Entertainment</w:t>
            </w:r>
          </w:p>
        </w:tc>
      </w:tr>
    </w:tbl>
    <w:p w14:paraId="7CE64F12" w14:textId="77777777" w:rsidR="001E65DF" w:rsidRDefault="001E65DF"/>
    <w:sectPr w:rsidR="001E65DF" w:rsidSect="006B48DD">
      <w:footerReference w:type="default" r:id="rId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579C" w14:textId="77777777" w:rsidR="00001CF9" w:rsidRDefault="00001CF9" w:rsidP="005C0471">
      <w:pPr>
        <w:spacing w:after="0" w:line="240" w:lineRule="auto"/>
      </w:pPr>
      <w:r>
        <w:separator/>
      </w:r>
    </w:p>
  </w:endnote>
  <w:endnote w:type="continuationSeparator" w:id="0">
    <w:p w14:paraId="56320A3B" w14:textId="77777777" w:rsidR="00001CF9" w:rsidRDefault="00001CF9" w:rsidP="005C0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79D4" w14:textId="2520C147" w:rsidR="005C0471" w:rsidRDefault="005C0471">
    <w:pPr>
      <w:pStyle w:val="Footer"/>
    </w:pPr>
    <w:r>
      <w:t xml:space="preserve">EDGE Competition Entrepreneur Rubric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9A96" w14:textId="77777777" w:rsidR="00001CF9" w:rsidRDefault="00001CF9" w:rsidP="005C0471">
      <w:pPr>
        <w:spacing w:after="0" w:line="240" w:lineRule="auto"/>
      </w:pPr>
      <w:r>
        <w:separator/>
      </w:r>
    </w:p>
  </w:footnote>
  <w:footnote w:type="continuationSeparator" w:id="0">
    <w:p w14:paraId="7FA66F9D" w14:textId="77777777" w:rsidR="00001CF9" w:rsidRDefault="00001CF9" w:rsidP="005C0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198"/>
    <w:multiLevelType w:val="hybridMultilevel"/>
    <w:tmpl w:val="ED9ABD4C"/>
    <w:lvl w:ilvl="0" w:tplc="07966C6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F06A0"/>
    <w:multiLevelType w:val="hybridMultilevel"/>
    <w:tmpl w:val="B0181112"/>
    <w:lvl w:ilvl="0" w:tplc="8D6E48C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D5DC4"/>
    <w:multiLevelType w:val="hybridMultilevel"/>
    <w:tmpl w:val="0486042A"/>
    <w:lvl w:ilvl="0" w:tplc="DFAC60A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17967"/>
    <w:multiLevelType w:val="hybridMultilevel"/>
    <w:tmpl w:val="9776FA8A"/>
    <w:lvl w:ilvl="0" w:tplc="7BBEC1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455210">
    <w:abstractNumId w:val="2"/>
  </w:num>
  <w:num w:numId="2" w16cid:durableId="356272519">
    <w:abstractNumId w:val="0"/>
  </w:num>
  <w:num w:numId="3" w16cid:durableId="1267999657">
    <w:abstractNumId w:val="1"/>
  </w:num>
  <w:num w:numId="4" w16cid:durableId="1709992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71"/>
    <w:rsid w:val="00001CF9"/>
    <w:rsid w:val="00040445"/>
    <w:rsid w:val="000E5870"/>
    <w:rsid w:val="00187BB8"/>
    <w:rsid w:val="001E65DF"/>
    <w:rsid w:val="002A7CED"/>
    <w:rsid w:val="003C4E45"/>
    <w:rsid w:val="003E6205"/>
    <w:rsid w:val="003E7FEC"/>
    <w:rsid w:val="003F32B9"/>
    <w:rsid w:val="0043770F"/>
    <w:rsid w:val="004E0559"/>
    <w:rsid w:val="00577229"/>
    <w:rsid w:val="005C0471"/>
    <w:rsid w:val="005F52BD"/>
    <w:rsid w:val="00686CAE"/>
    <w:rsid w:val="006B48DD"/>
    <w:rsid w:val="006C6AE4"/>
    <w:rsid w:val="007D0B91"/>
    <w:rsid w:val="007D114C"/>
    <w:rsid w:val="00826DA6"/>
    <w:rsid w:val="00843ED2"/>
    <w:rsid w:val="009309BA"/>
    <w:rsid w:val="009B5942"/>
    <w:rsid w:val="009C0CF8"/>
    <w:rsid w:val="009D2C6D"/>
    <w:rsid w:val="00A07A3C"/>
    <w:rsid w:val="00A470F0"/>
    <w:rsid w:val="00A8064B"/>
    <w:rsid w:val="00AC0343"/>
    <w:rsid w:val="00B53FF4"/>
    <w:rsid w:val="00B55EC7"/>
    <w:rsid w:val="00C645EA"/>
    <w:rsid w:val="00D247A3"/>
    <w:rsid w:val="00D413FC"/>
    <w:rsid w:val="00D80DF4"/>
    <w:rsid w:val="00E56B7F"/>
    <w:rsid w:val="00E669A9"/>
    <w:rsid w:val="00E85F30"/>
    <w:rsid w:val="00EC2F36"/>
    <w:rsid w:val="00EF686E"/>
    <w:rsid w:val="00EF726E"/>
    <w:rsid w:val="00F45C1E"/>
    <w:rsid w:val="00FD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2F6B"/>
  <w15:chartTrackingRefBased/>
  <w15:docId w15:val="{28E3F39D-57CF-43E4-B68D-A26C8B59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71"/>
    <w:rPr>
      <w:rFonts w:eastAsiaTheme="majorEastAsia" w:cstheme="majorBidi"/>
      <w:color w:val="272727" w:themeColor="text1" w:themeTint="D8"/>
    </w:rPr>
  </w:style>
  <w:style w:type="paragraph" w:styleId="Title">
    <w:name w:val="Title"/>
    <w:basedOn w:val="Normal"/>
    <w:next w:val="Normal"/>
    <w:link w:val="TitleChar"/>
    <w:uiPriority w:val="10"/>
    <w:qFormat/>
    <w:rsid w:val="005C0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71"/>
    <w:pPr>
      <w:spacing w:before="160"/>
      <w:jc w:val="center"/>
    </w:pPr>
    <w:rPr>
      <w:i/>
      <w:iCs/>
      <w:color w:val="404040" w:themeColor="text1" w:themeTint="BF"/>
    </w:rPr>
  </w:style>
  <w:style w:type="character" w:customStyle="1" w:styleId="QuoteChar">
    <w:name w:val="Quote Char"/>
    <w:basedOn w:val="DefaultParagraphFont"/>
    <w:link w:val="Quote"/>
    <w:uiPriority w:val="29"/>
    <w:rsid w:val="005C0471"/>
    <w:rPr>
      <w:i/>
      <w:iCs/>
      <w:color w:val="404040" w:themeColor="text1" w:themeTint="BF"/>
    </w:rPr>
  </w:style>
  <w:style w:type="paragraph" w:styleId="ListParagraph">
    <w:name w:val="List Paragraph"/>
    <w:basedOn w:val="Normal"/>
    <w:uiPriority w:val="34"/>
    <w:qFormat/>
    <w:rsid w:val="005C0471"/>
    <w:pPr>
      <w:ind w:left="720"/>
      <w:contextualSpacing/>
    </w:pPr>
  </w:style>
  <w:style w:type="character" w:styleId="IntenseEmphasis">
    <w:name w:val="Intense Emphasis"/>
    <w:basedOn w:val="DefaultParagraphFont"/>
    <w:uiPriority w:val="21"/>
    <w:qFormat/>
    <w:rsid w:val="005C0471"/>
    <w:rPr>
      <w:i/>
      <w:iCs/>
      <w:color w:val="0F4761" w:themeColor="accent1" w:themeShade="BF"/>
    </w:rPr>
  </w:style>
  <w:style w:type="paragraph" w:styleId="IntenseQuote">
    <w:name w:val="Intense Quote"/>
    <w:basedOn w:val="Normal"/>
    <w:next w:val="Normal"/>
    <w:link w:val="IntenseQuoteChar"/>
    <w:uiPriority w:val="30"/>
    <w:qFormat/>
    <w:rsid w:val="005C0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71"/>
    <w:rPr>
      <w:i/>
      <w:iCs/>
      <w:color w:val="0F4761" w:themeColor="accent1" w:themeShade="BF"/>
    </w:rPr>
  </w:style>
  <w:style w:type="character" w:styleId="IntenseReference">
    <w:name w:val="Intense Reference"/>
    <w:basedOn w:val="DefaultParagraphFont"/>
    <w:uiPriority w:val="32"/>
    <w:qFormat/>
    <w:rsid w:val="005C0471"/>
    <w:rPr>
      <w:b/>
      <w:bCs/>
      <w:smallCaps/>
      <w:color w:val="0F4761" w:themeColor="accent1" w:themeShade="BF"/>
      <w:spacing w:val="5"/>
    </w:rPr>
  </w:style>
  <w:style w:type="table" w:styleId="TableGrid">
    <w:name w:val="Table Grid"/>
    <w:basedOn w:val="TableNormal"/>
    <w:uiPriority w:val="39"/>
    <w:rsid w:val="005C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471"/>
  </w:style>
  <w:style w:type="paragraph" w:styleId="Footer">
    <w:name w:val="footer"/>
    <w:basedOn w:val="Normal"/>
    <w:link w:val="FooterChar"/>
    <w:uiPriority w:val="99"/>
    <w:unhideWhenUsed/>
    <w:rsid w:val="005C0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Jory (DOS)</dc:creator>
  <cp:keywords/>
  <dc:description/>
  <cp:lastModifiedBy>Wojcik, Andrea (DOS)</cp:lastModifiedBy>
  <cp:revision>2</cp:revision>
  <cp:lastPrinted>2026-01-28T21:50:00Z</cp:lastPrinted>
  <dcterms:created xsi:type="dcterms:W3CDTF">2026-01-28T21:51:00Z</dcterms:created>
  <dcterms:modified xsi:type="dcterms:W3CDTF">2026-01-28T21:51:00Z</dcterms:modified>
</cp:coreProperties>
</file>